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E2101" w14:textId="77777777" w:rsidR="00A677A7" w:rsidRDefault="00A677A7">
      <w:pPr>
        <w:jc w:val="center"/>
        <w:rPr>
          <w:rFonts w:ascii="Arial" w:hAnsi="Arial"/>
          <w:b/>
          <w:sz w:val="56"/>
        </w:rPr>
      </w:pPr>
      <w:r w:rsidRPr="00DB3AF6">
        <w:rPr>
          <w:rFonts w:ascii="Arial" w:hAnsi="Arial"/>
          <w:b/>
          <w:color w:val="7030A0"/>
          <w:sz w:val="56"/>
        </w:rPr>
        <w:t>Burke Properties</w:t>
      </w:r>
      <w:r>
        <w:rPr>
          <w:rFonts w:ascii="Arial" w:hAnsi="Arial"/>
          <w:b/>
          <w:sz w:val="56"/>
        </w:rPr>
        <w:t>™</w:t>
      </w:r>
    </w:p>
    <w:p w14:paraId="015512A3" w14:textId="77777777" w:rsidR="00A677A7" w:rsidRDefault="00A677A7">
      <w:pPr>
        <w:pStyle w:val="Heading2"/>
      </w:pPr>
      <w:r>
        <w:t>We’ll find the right property for you!</w:t>
      </w:r>
    </w:p>
    <w:p w14:paraId="37B8A093" w14:textId="77777777" w:rsidR="00A677A7" w:rsidRDefault="00A677A7"/>
    <w:p w14:paraId="40F50B6F" w14:textId="77777777" w:rsidR="00A677A7" w:rsidRDefault="00A677A7">
      <w:pPr>
        <w:pStyle w:val="Heading1"/>
      </w:pPr>
      <w:r>
        <w:t>About Burke Properties™</w:t>
      </w:r>
    </w:p>
    <w:p w14:paraId="13C47313" w14:textId="062EFB12" w:rsidR="00A677A7" w:rsidRDefault="00A677A7">
      <w:r>
        <w:t xml:space="preserve">Founded in </w:t>
      </w:r>
      <w:r w:rsidR="00C67C8B">
        <w:t xml:space="preserve">1940 </w:t>
      </w:r>
      <w:r>
        <w:t>by John Burke, Burke Properties™ is a full-service real estate agency. Not only do we buy and sell residential and commercial properties, Burke Properties™ can also handle your leasing and relocation needs.’</w:t>
      </w:r>
    </w:p>
    <w:p w14:paraId="727F59E5" w14:textId="77777777" w:rsidR="00A677A7" w:rsidRDefault="00A677A7"/>
    <w:p w14:paraId="1AA896A9" w14:textId="0A29330A" w:rsidR="00A677A7" w:rsidRDefault="00A677A7">
      <w:r>
        <w:t>Today, the business is owned and operated by the founder’s granddaughter, Jan</w:t>
      </w:r>
      <w:r w:rsidR="00811241">
        <w:t>et</w:t>
      </w:r>
      <w:r>
        <w:t xml:space="preserve"> Burke. As the firm’s principal broker, Jan has been involved in all phases of real estate for over </w:t>
      </w:r>
      <w:r w:rsidR="00C67C8B">
        <w:t xml:space="preserve">25 </w:t>
      </w:r>
      <w:r>
        <w:t xml:space="preserve">years. Her experience includes national historic preservation and restoration projects, as well as residential and commercial development. </w:t>
      </w:r>
    </w:p>
    <w:p w14:paraId="50A89D99" w14:textId="77777777" w:rsidR="00A677A7" w:rsidRDefault="00A677A7"/>
    <w:p w14:paraId="6FB2C601" w14:textId="6997BFCD" w:rsidR="00A677A7" w:rsidRDefault="00A677A7">
      <w:r>
        <w:t>Under Jan’s guidance, Burke Properties™ has expanded tremendously, opening branch offices in California, Florida, Kentucky, Louisiana, Maryland, Ohio, and Texas—with plans for two new offices in Ottawa and Vancouver. All the while, Burke has continued to provide the high-quality personal service that has been our specialty for over 50 years.</w:t>
      </w:r>
    </w:p>
    <w:p w14:paraId="386302E2" w14:textId="77777777" w:rsidR="00A677A7" w:rsidRDefault="00A677A7"/>
    <w:p w14:paraId="49726EF1" w14:textId="77777777" w:rsidR="00A677A7" w:rsidRDefault="00A677A7">
      <w:pPr>
        <w:pStyle w:val="Heading1"/>
      </w:pPr>
      <w:r>
        <w:t>Our Philosophy &amp; Affiliations</w:t>
      </w:r>
    </w:p>
    <w:p w14:paraId="46170165" w14:textId="1F458DA2" w:rsidR="00A677A7" w:rsidRDefault="00A677A7">
      <w:r>
        <w:t xml:space="preserve">Burke Properties™’ corporate philosophy is as valid today as it was when </w:t>
      </w:r>
      <w:r w:rsidR="00BD2C41">
        <w:t xml:space="preserve">Robert </w:t>
      </w:r>
      <w:r>
        <w:t xml:space="preserve">Burke first </w:t>
      </w:r>
      <w:proofErr w:type="gramStart"/>
      <w:r>
        <w:t>spoke</w:t>
      </w:r>
      <w:proofErr w:type="gramEnd"/>
      <w:r>
        <w:t xml:space="preserve"> it back in 1946: “Satisfy each client’s real estate needs no matter what.” Whether </w:t>
      </w:r>
      <w:proofErr w:type="gramStart"/>
      <w:r>
        <w:t>you’re</w:t>
      </w:r>
      <w:proofErr w:type="gramEnd"/>
      <w:r>
        <w:t xml:space="preserve"> buying your first home or need to lease </w:t>
      </w:r>
      <w:r w:rsidR="00BD2C41">
        <w:t>15</w:t>
      </w:r>
      <w:r>
        <w:t>,000 square feet of office space, every customer will receive the same high-quality service.</w:t>
      </w:r>
    </w:p>
    <w:p w14:paraId="7B9D6477" w14:textId="77777777" w:rsidR="00A677A7" w:rsidRDefault="00A677A7"/>
    <w:p w14:paraId="60243532" w14:textId="77777777" w:rsidR="00A677A7" w:rsidRDefault="00A677A7">
      <w:r>
        <w:t xml:space="preserve">Burke Properties™ is a privately owned company of independent employees with no financial affiliation with any other real estate companies. Our memberships in national networks, such as International Relocation Services, Employee Relocation Council (ERC), Relocation Information Service (RIS) and National Referral Roster (NRR) offer effective member programs to serve corporate and relocation needs nationwide. The network also offers an incomparable combination of benefits to Burke Properties™ and other independent </w:t>
      </w:r>
      <w:commentRangeStart w:id="0"/>
      <w:r>
        <w:t>brokers</w:t>
      </w:r>
      <w:commentRangeEnd w:id="0"/>
      <w:r w:rsidR="00DD5688">
        <w:rPr>
          <w:rStyle w:val="CommentReference"/>
        </w:rPr>
        <w:commentReference w:id="0"/>
      </w:r>
      <w:r>
        <w:t>.</w:t>
      </w:r>
    </w:p>
    <w:p w14:paraId="6819A4B1" w14:textId="77777777" w:rsidR="00DD5688" w:rsidRDefault="00DD5688"/>
    <w:p w14:paraId="3ACFF8DC" w14:textId="77777777" w:rsidR="00DD5688" w:rsidRDefault="00DD5688"/>
    <w:sectPr w:rsidR="00DD5688">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Chris Turner" w:date="2015-02-01T15:39:00Z" w:initials="c">
    <w:p w14:paraId="2C6CDD14" w14:textId="77777777" w:rsidR="00DD5688" w:rsidRDefault="00DD5688">
      <w:pPr>
        <w:pStyle w:val="CommentText"/>
      </w:pPr>
      <w:r>
        <w:rPr>
          <w:rStyle w:val="CommentReference"/>
        </w:rPr>
        <w:annotationRef/>
      </w:r>
      <w:r>
        <w:t>Please add another paragraph about Uncle John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C6CDD1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C6CDD14" w16cid:durableId="24968CD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hris Turner">
    <w15:presenceInfo w15:providerId="None" w15:userId="Chris Turn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6ED"/>
    <w:rsid w:val="00023FE8"/>
    <w:rsid w:val="000F11FA"/>
    <w:rsid w:val="004D36ED"/>
    <w:rsid w:val="0072746A"/>
    <w:rsid w:val="00811241"/>
    <w:rsid w:val="00A677A7"/>
    <w:rsid w:val="00BD2C41"/>
    <w:rsid w:val="00C6103D"/>
    <w:rsid w:val="00C67C8B"/>
    <w:rsid w:val="00DB3AF6"/>
    <w:rsid w:val="00DD5688"/>
    <w:rsid w:val="00E06366"/>
    <w:rsid w:val="00F62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4E697E"/>
  <w15:docId w15:val="{DF84BDEC-55AB-4E6E-9D5C-3CE0B7D18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ascii="Arial" w:hAnsi="Arial"/>
      <w:b/>
      <w:sz w:val="32"/>
    </w:rPr>
  </w:style>
  <w:style w:type="paragraph" w:styleId="Heading2">
    <w:name w:val="heading 2"/>
    <w:basedOn w:val="Normal"/>
    <w:next w:val="Normal"/>
    <w:qFormat/>
    <w:pPr>
      <w:keepNext/>
      <w:outlineLvl w:val="1"/>
    </w:pPr>
    <w:rPr>
      <w:i/>
      <w:iCs/>
      <w:sz w:val="5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67C8B"/>
    <w:rPr>
      <w:sz w:val="16"/>
      <w:szCs w:val="16"/>
    </w:rPr>
  </w:style>
  <w:style w:type="paragraph" w:styleId="CommentText">
    <w:name w:val="annotation text"/>
    <w:basedOn w:val="Normal"/>
    <w:link w:val="CommentTextChar"/>
    <w:uiPriority w:val="99"/>
    <w:semiHidden/>
    <w:unhideWhenUsed/>
    <w:rsid w:val="00C67C8B"/>
    <w:rPr>
      <w:sz w:val="20"/>
      <w:szCs w:val="20"/>
    </w:rPr>
  </w:style>
  <w:style w:type="character" w:customStyle="1" w:styleId="CommentTextChar">
    <w:name w:val="Comment Text Char"/>
    <w:basedOn w:val="DefaultParagraphFont"/>
    <w:link w:val="CommentText"/>
    <w:uiPriority w:val="99"/>
    <w:semiHidden/>
    <w:rsid w:val="00C67C8B"/>
  </w:style>
  <w:style w:type="paragraph" w:styleId="CommentSubject">
    <w:name w:val="annotation subject"/>
    <w:basedOn w:val="CommentText"/>
    <w:next w:val="CommentText"/>
    <w:link w:val="CommentSubjectChar"/>
    <w:uiPriority w:val="99"/>
    <w:semiHidden/>
    <w:unhideWhenUsed/>
    <w:rsid w:val="00C67C8B"/>
    <w:rPr>
      <w:b/>
      <w:bCs/>
    </w:rPr>
  </w:style>
  <w:style w:type="character" w:customStyle="1" w:styleId="CommentSubjectChar">
    <w:name w:val="Comment Subject Char"/>
    <w:basedOn w:val="CommentTextChar"/>
    <w:link w:val="CommentSubject"/>
    <w:uiPriority w:val="99"/>
    <w:semiHidden/>
    <w:rsid w:val="00C67C8B"/>
    <w:rPr>
      <w:b/>
      <w:bCs/>
    </w:rPr>
  </w:style>
  <w:style w:type="paragraph" w:styleId="BalloonText">
    <w:name w:val="Balloon Text"/>
    <w:basedOn w:val="Normal"/>
    <w:link w:val="BalloonTextChar"/>
    <w:uiPriority w:val="99"/>
    <w:semiHidden/>
    <w:unhideWhenUsed/>
    <w:rsid w:val="00C67C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7C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273</Words>
  <Characters>1587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Burke Properties, Inc</vt:lpstr>
    </vt:vector>
  </TitlesOfParts>
  <Company>Ziff-Davis Education</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Burke Properties, Inc</dc:title>
  <dc:creator>Chris Blocher</dc:creator>
  <cp:lastModifiedBy>Chris Turner</cp:lastModifiedBy>
  <cp:revision>11</cp:revision>
  <dcterms:created xsi:type="dcterms:W3CDTF">2015-02-01T21:23:00Z</dcterms:created>
  <dcterms:modified xsi:type="dcterms:W3CDTF">2021-07-12T14:42:00Z</dcterms:modified>
</cp:coreProperties>
</file>