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AF551" w14:textId="77777777"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14:paraId="0081F115" w14:textId="77777777"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140A5F24" w14:textId="77777777" w:rsidR="00751E32" w:rsidRPr="00111CE8" w:rsidRDefault="00751E32">
      <w:pPr>
        <w:rPr>
          <w:rFonts w:ascii="Calibri" w:hAnsi="Calibri"/>
          <w:sz w:val="24"/>
          <w:szCs w:val="24"/>
        </w:rPr>
      </w:pPr>
    </w:p>
    <w:p w14:paraId="6CF09782" w14:textId="77777777"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14:paraId="64F13ABE" w14:textId="77777777" w:rsidR="00751E32" w:rsidRPr="00111CE8" w:rsidRDefault="00751E32">
      <w:pPr>
        <w:rPr>
          <w:rFonts w:ascii="Calibri" w:hAnsi="Calibri"/>
          <w:sz w:val="24"/>
          <w:szCs w:val="24"/>
        </w:rPr>
      </w:pPr>
    </w:p>
    <w:p w14:paraId="15676B76" w14:textId="77777777" w:rsidR="00751E32" w:rsidRPr="00111CE8" w:rsidRDefault="00751E32">
      <w:pPr>
        <w:rPr>
          <w:rFonts w:ascii="Calibri" w:hAnsi="Calibri"/>
          <w:b/>
          <w:sz w:val="24"/>
          <w:szCs w:val="24"/>
        </w:rPr>
      </w:pPr>
      <w:bookmarkStart w:id="0" w:name="health"/>
      <w:r w:rsidRPr="00111CE8">
        <w:rPr>
          <w:rFonts w:ascii="Calibri" w:hAnsi="Calibri"/>
          <w:b/>
          <w:sz w:val="24"/>
          <w:szCs w:val="24"/>
        </w:rPr>
        <w:t xml:space="preserve">Health </w:t>
      </w:r>
      <w:bookmarkEnd w:id="0"/>
      <w:r w:rsidRPr="00111CE8">
        <w:rPr>
          <w:rFonts w:ascii="Calibri" w:hAnsi="Calibri"/>
          <w:b/>
          <w:sz w:val="24"/>
          <w:szCs w:val="24"/>
        </w:rPr>
        <w:t>Insurance</w:t>
      </w:r>
      <w:r w:rsidR="00F940F5"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Health Insurance</w:instrText>
      </w:r>
      <w:r w:rsidR="00111CE8" w:rsidRPr="00111CE8">
        <w:rPr>
          <w:rFonts w:ascii="Calibri" w:hAnsi="Calibri"/>
          <w:sz w:val="24"/>
          <w:szCs w:val="24"/>
        </w:rPr>
        <w:instrText xml:space="preserve">" </w:instrText>
      </w:r>
      <w:r w:rsidR="00F940F5" w:rsidRPr="00111CE8">
        <w:rPr>
          <w:rFonts w:ascii="Calibri" w:hAnsi="Calibri"/>
          <w:b/>
          <w:sz w:val="24"/>
          <w:szCs w:val="24"/>
        </w:rPr>
        <w:fldChar w:fldCharType="end"/>
      </w:r>
    </w:p>
    <w:p w14:paraId="3B923894" w14:textId="77777777"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14:paraId="73914DC5" w14:textId="77777777" w:rsidR="00751E32" w:rsidRPr="00111CE8" w:rsidRDefault="00751E32">
      <w:pPr>
        <w:rPr>
          <w:rFonts w:ascii="Calibri" w:hAnsi="Calibri"/>
          <w:sz w:val="24"/>
          <w:szCs w:val="24"/>
        </w:rPr>
      </w:pPr>
    </w:p>
    <w:p w14:paraId="28616DC3" w14:textId="77777777"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3CBC9A99" w14:textId="77777777" w:rsidR="00751E32" w:rsidRPr="00111CE8" w:rsidRDefault="00751E32">
      <w:pPr>
        <w:ind w:left="720"/>
        <w:rPr>
          <w:rFonts w:ascii="Calibri" w:hAnsi="Calibri"/>
          <w:sz w:val="24"/>
          <w:szCs w:val="24"/>
        </w:rPr>
      </w:pPr>
    </w:p>
    <w:p w14:paraId="2A83A15F" w14:textId="77777777" w:rsidR="00751E32" w:rsidRPr="00111CE8" w:rsidRDefault="00751E32">
      <w:pPr>
        <w:pStyle w:val="BodyTextIndent"/>
        <w:ind w:left="0"/>
        <w:rPr>
          <w:rFonts w:ascii="Calibri" w:hAnsi="Calibri"/>
          <w:color w:val="auto"/>
          <w:sz w:val="24"/>
          <w:szCs w:val="24"/>
        </w:rPr>
      </w:pPr>
      <w:r w:rsidRPr="00111CE8">
        <w:rPr>
          <w:rFonts w:ascii="Calibri" w:hAnsi="Calibri"/>
          <w:b/>
          <w:color w:val="auto"/>
          <w:sz w:val="24"/>
          <w:szCs w:val="24"/>
        </w:rPr>
        <w:t>The Medical Plan</w:t>
      </w:r>
      <w:r w:rsidR="00F940F5" w:rsidRPr="00111CE8">
        <w:rPr>
          <w:rFonts w:ascii="Calibri" w:hAnsi="Calibri"/>
          <w:b/>
          <w:color w:val="auto"/>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color w:val="auto"/>
          <w:sz w:val="24"/>
          <w:szCs w:val="24"/>
        </w:rPr>
        <w:instrText>The Medical Plan</w:instrText>
      </w:r>
      <w:r w:rsidR="00111CE8" w:rsidRPr="00111CE8">
        <w:rPr>
          <w:rFonts w:ascii="Calibri" w:hAnsi="Calibri"/>
          <w:sz w:val="24"/>
          <w:szCs w:val="24"/>
        </w:rPr>
        <w:instrText xml:space="preserve">" </w:instrText>
      </w:r>
      <w:r w:rsidR="00F940F5" w:rsidRPr="00111CE8">
        <w:rPr>
          <w:rFonts w:ascii="Calibri" w:hAnsi="Calibri"/>
          <w:b/>
          <w:color w:val="auto"/>
          <w:sz w:val="24"/>
          <w:szCs w:val="24"/>
        </w:rPr>
        <w:fldChar w:fldCharType="end"/>
      </w:r>
      <w:r w:rsidRPr="00111CE8">
        <w:rPr>
          <w:rFonts w:ascii="Calibri" w:hAnsi="Calibri"/>
          <w:color w:val="auto"/>
          <w:sz w:val="24"/>
          <w:szCs w:val="24"/>
        </w:rPr>
        <w:t xml:space="preserve"> is made up of two types of coverage:</w:t>
      </w:r>
    </w:p>
    <w:p w14:paraId="16D27F6C" w14:textId="77777777" w:rsidR="00751E32" w:rsidRPr="00111CE8" w:rsidRDefault="00751E32">
      <w:pPr>
        <w:ind w:left="720"/>
        <w:rPr>
          <w:rFonts w:ascii="Calibri" w:hAnsi="Calibri"/>
          <w:sz w:val="24"/>
          <w:szCs w:val="24"/>
        </w:rPr>
      </w:pPr>
    </w:p>
    <w:p w14:paraId="246F17C5" w14:textId="77777777" w:rsidR="00751E32" w:rsidRPr="00111CE8" w:rsidRDefault="00751E32">
      <w:pPr>
        <w:rPr>
          <w:rFonts w:ascii="Calibri" w:hAnsi="Calibri"/>
          <w:sz w:val="24"/>
          <w:szCs w:val="24"/>
        </w:rPr>
      </w:pPr>
      <w:r w:rsidRPr="00111CE8">
        <w:rPr>
          <w:rFonts w:ascii="Calibri" w:hAnsi="Calibri"/>
          <w:sz w:val="24"/>
          <w:szCs w:val="24"/>
        </w:rPr>
        <w:t>Basic</w:t>
      </w:r>
      <w:r w:rsidR="00F940F5"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F940F5"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54EFA99F" w14:textId="77777777" w:rsidR="00751E32" w:rsidRPr="00111CE8" w:rsidRDefault="00751E32">
      <w:pPr>
        <w:rPr>
          <w:rFonts w:ascii="Calibri" w:hAnsi="Calibri"/>
          <w:sz w:val="24"/>
          <w:szCs w:val="24"/>
        </w:rPr>
      </w:pPr>
    </w:p>
    <w:p w14:paraId="094B166D" w14:textId="77777777" w:rsidR="00751E32" w:rsidRPr="00111CE8" w:rsidRDefault="00751E32">
      <w:pPr>
        <w:rPr>
          <w:rFonts w:ascii="Calibri" w:hAnsi="Calibri"/>
          <w:sz w:val="24"/>
          <w:szCs w:val="24"/>
        </w:rPr>
      </w:pPr>
      <w:r w:rsidRPr="00111CE8">
        <w:rPr>
          <w:rFonts w:ascii="Calibri" w:hAnsi="Calibri"/>
          <w:sz w:val="24"/>
          <w:szCs w:val="24"/>
        </w:rPr>
        <w:t>Major Medical</w:t>
      </w:r>
      <w:r w:rsidR="00F940F5"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F940F5"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14:paraId="20A80906" w14:textId="77777777" w:rsidR="00751E32" w:rsidRPr="00111CE8" w:rsidRDefault="00751E32">
      <w:pPr>
        <w:rPr>
          <w:rFonts w:ascii="Calibri" w:hAnsi="Calibri"/>
          <w:sz w:val="24"/>
          <w:szCs w:val="24"/>
        </w:rPr>
      </w:pPr>
    </w:p>
    <w:p w14:paraId="696EF236" w14:textId="77777777" w:rsidR="00751E32" w:rsidRPr="00111CE8" w:rsidRDefault="00751E32">
      <w:pPr>
        <w:rPr>
          <w:rFonts w:ascii="Calibri" w:hAnsi="Calibri"/>
          <w:b/>
          <w:sz w:val="24"/>
          <w:szCs w:val="24"/>
        </w:rPr>
      </w:pPr>
      <w:r w:rsidRPr="00111CE8">
        <w:rPr>
          <w:rFonts w:ascii="Calibri" w:hAnsi="Calibri"/>
          <w:b/>
          <w:sz w:val="24"/>
          <w:szCs w:val="24"/>
        </w:rPr>
        <w:t>Plan costs</w:t>
      </w:r>
      <w:r w:rsidR="00F940F5" w:rsidRPr="00111CE8">
        <w:rPr>
          <w:rFonts w:ascii="Calibri" w:hAnsi="Calibri"/>
          <w:b/>
          <w:sz w:val="24"/>
          <w:szCs w:val="24"/>
        </w:rPr>
        <w:fldChar w:fldCharType="begin"/>
      </w:r>
      <w:r w:rsidR="00111CE8" w:rsidRPr="00111CE8">
        <w:rPr>
          <w:rFonts w:ascii="Calibri" w:hAnsi="Calibri"/>
          <w:sz w:val="24"/>
          <w:szCs w:val="24"/>
        </w:rPr>
        <w:instrText xml:space="preserve"> XE "</w:instrText>
      </w:r>
      <w:r w:rsidR="00111CE8" w:rsidRPr="00111CE8">
        <w:rPr>
          <w:rFonts w:ascii="Calibri" w:hAnsi="Calibri"/>
          <w:b/>
          <w:sz w:val="24"/>
          <w:szCs w:val="24"/>
        </w:rPr>
        <w:instrText>Plan costs</w:instrText>
      </w:r>
      <w:r w:rsidR="00111CE8" w:rsidRPr="00111CE8">
        <w:rPr>
          <w:rFonts w:ascii="Calibri" w:hAnsi="Calibri"/>
          <w:sz w:val="24"/>
          <w:szCs w:val="24"/>
        </w:rPr>
        <w:instrText xml:space="preserve">" </w:instrText>
      </w:r>
      <w:r w:rsidR="00F940F5" w:rsidRPr="00111CE8">
        <w:rPr>
          <w:rFonts w:ascii="Calibri" w:hAnsi="Calibri"/>
          <w:b/>
          <w:sz w:val="24"/>
          <w:szCs w:val="24"/>
        </w:rPr>
        <w:fldChar w:fldCharType="end"/>
      </w:r>
    </w:p>
    <w:p w14:paraId="604EE2F3"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4D655C3E" w14:textId="77777777" w:rsidR="00751E32" w:rsidRPr="00111CE8" w:rsidRDefault="00751E32">
      <w:pPr>
        <w:rPr>
          <w:rFonts w:ascii="Calibri" w:hAnsi="Calibri"/>
          <w:sz w:val="24"/>
          <w:szCs w:val="24"/>
        </w:rPr>
      </w:pPr>
    </w:p>
    <w:p w14:paraId="449099CE" w14:textId="77777777" w:rsidR="00751E32" w:rsidRPr="00111CE8" w:rsidRDefault="00751E32">
      <w:pPr>
        <w:rPr>
          <w:rFonts w:ascii="Calibri" w:hAnsi="Calibri"/>
          <w:b/>
          <w:sz w:val="24"/>
          <w:szCs w:val="24"/>
        </w:rPr>
      </w:pPr>
      <w:r w:rsidRPr="00111CE8">
        <w:rPr>
          <w:rFonts w:ascii="Calibri" w:hAnsi="Calibri"/>
          <w:b/>
          <w:sz w:val="24"/>
          <w:szCs w:val="24"/>
        </w:rPr>
        <w:t>The Patient Advocate Program</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"The Patient Advocate Program" </w:instrText>
      </w:r>
      <w:r w:rsidR="00F940F5" w:rsidRPr="00111CE8">
        <w:rPr>
          <w:rFonts w:ascii="Calibri" w:hAnsi="Calibri"/>
          <w:b/>
          <w:sz w:val="24"/>
          <w:szCs w:val="24"/>
        </w:rPr>
        <w:fldChar w:fldCharType="end"/>
      </w:r>
    </w:p>
    <w:p w14:paraId="7A694129" w14:textId="77777777"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32F5AD1E" w14:textId="77777777" w:rsidR="00751E32" w:rsidRPr="00111CE8" w:rsidRDefault="00751E32">
      <w:pPr>
        <w:rPr>
          <w:rFonts w:ascii="Calibri" w:hAnsi="Calibri"/>
          <w:sz w:val="24"/>
          <w:szCs w:val="24"/>
        </w:rPr>
      </w:pPr>
    </w:p>
    <w:p w14:paraId="15FF2F0B" w14:textId="77777777"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14:paraId="79BC75FC" w14:textId="77777777" w:rsidR="00751E32" w:rsidRPr="00111CE8" w:rsidRDefault="00751E32">
      <w:pPr>
        <w:rPr>
          <w:rFonts w:ascii="Calibri" w:hAnsi="Calibri"/>
          <w:sz w:val="24"/>
          <w:szCs w:val="24"/>
        </w:rPr>
      </w:pPr>
    </w:p>
    <w:p w14:paraId="4E073F34" w14:textId="77777777"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14:paraId="07109512" w14:textId="77777777" w:rsidR="00751E32" w:rsidRPr="00111CE8" w:rsidRDefault="00751E32">
      <w:pPr>
        <w:rPr>
          <w:rFonts w:ascii="Calibri" w:hAnsi="Calibri"/>
          <w:sz w:val="24"/>
          <w:szCs w:val="24"/>
        </w:rPr>
      </w:pPr>
    </w:p>
    <w:p w14:paraId="22338B96" w14:textId="77777777" w:rsidR="00751E32" w:rsidRPr="00111CE8" w:rsidRDefault="00751E32">
      <w:pPr>
        <w:rPr>
          <w:rFonts w:ascii="Calibri" w:hAnsi="Calibri"/>
          <w:b/>
          <w:sz w:val="24"/>
          <w:szCs w:val="24"/>
        </w:rPr>
      </w:pPr>
      <w:bookmarkStart w:id="1" w:name="dental"/>
      <w:r w:rsidRPr="00111CE8">
        <w:rPr>
          <w:rFonts w:ascii="Calibri" w:hAnsi="Calibri"/>
          <w:b/>
          <w:sz w:val="24"/>
          <w:szCs w:val="24"/>
        </w:rPr>
        <w:t xml:space="preserve">Dental </w:t>
      </w:r>
      <w:bookmarkEnd w:id="1"/>
      <w:r w:rsidRPr="00111CE8">
        <w:rPr>
          <w:rFonts w:ascii="Calibri" w:hAnsi="Calibri"/>
          <w:b/>
          <w:sz w:val="24"/>
          <w:szCs w:val="24"/>
        </w:rPr>
        <w:t>Insurance</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"Dental Insurance" </w:instrText>
      </w:r>
      <w:r w:rsidR="00F940F5" w:rsidRPr="00111CE8">
        <w:rPr>
          <w:rFonts w:ascii="Calibri" w:hAnsi="Calibri"/>
          <w:b/>
          <w:sz w:val="24"/>
          <w:szCs w:val="24"/>
        </w:rPr>
        <w:fldChar w:fldCharType="end"/>
      </w:r>
    </w:p>
    <w:p w14:paraId="2E7ECE3D" w14:textId="77777777"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14:paraId="51BABE58" w14:textId="77777777" w:rsidR="00751E32" w:rsidRPr="00111CE8" w:rsidRDefault="00751E32">
      <w:pPr>
        <w:rPr>
          <w:rFonts w:ascii="Calibri" w:hAnsi="Calibri"/>
          <w:sz w:val="24"/>
          <w:szCs w:val="24"/>
        </w:rPr>
      </w:pPr>
    </w:p>
    <w:p w14:paraId="04251B0D" w14:textId="77777777" w:rsidR="00751E32" w:rsidRPr="00111CE8" w:rsidRDefault="00751E32">
      <w:pPr>
        <w:rPr>
          <w:rFonts w:ascii="Calibri" w:hAnsi="Calibri"/>
          <w:b/>
          <w:sz w:val="24"/>
          <w:szCs w:val="24"/>
        </w:rPr>
      </w:pPr>
      <w:r w:rsidRPr="00111CE8">
        <w:rPr>
          <w:rFonts w:ascii="Calibri" w:hAnsi="Calibri"/>
          <w:b/>
          <w:sz w:val="24"/>
          <w:szCs w:val="24"/>
        </w:rPr>
        <w:t>Plan costs</w:t>
      </w:r>
    </w:p>
    <w:p w14:paraId="1E8B7679" w14:textId="77777777"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14:paraId="674CD500" w14:textId="77777777" w:rsidR="00751E32" w:rsidRPr="00111CE8" w:rsidRDefault="00751E32">
      <w:pPr>
        <w:rPr>
          <w:rFonts w:ascii="Calibri" w:hAnsi="Calibri"/>
          <w:sz w:val="24"/>
          <w:szCs w:val="24"/>
        </w:rPr>
      </w:pPr>
    </w:p>
    <w:p w14:paraId="09944110" w14:textId="77777777"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1790B10C" w14:textId="77777777" w:rsidR="00751E32" w:rsidRPr="00111CE8" w:rsidRDefault="00751E32">
      <w:pPr>
        <w:rPr>
          <w:rFonts w:ascii="Calibri" w:hAnsi="Calibri"/>
          <w:sz w:val="24"/>
          <w:szCs w:val="24"/>
        </w:rPr>
      </w:pPr>
    </w:p>
    <w:p w14:paraId="24E4CF9C" w14:textId="77777777" w:rsidR="00751E32" w:rsidRPr="00111CE8" w:rsidRDefault="00751E32">
      <w:pPr>
        <w:rPr>
          <w:rFonts w:ascii="Calibri" w:hAnsi="Calibri"/>
          <w:b/>
          <w:sz w:val="24"/>
          <w:szCs w:val="24"/>
        </w:rPr>
      </w:pPr>
      <w:r w:rsidRPr="00111CE8">
        <w:rPr>
          <w:rFonts w:ascii="Calibri" w:hAnsi="Calibri"/>
          <w:b/>
          <w:sz w:val="24"/>
          <w:szCs w:val="24"/>
        </w:rPr>
        <w:t>Disability Plans</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"Disability Plans" </w:instrText>
      </w:r>
      <w:r w:rsidR="00F940F5" w:rsidRPr="00111CE8">
        <w:rPr>
          <w:rFonts w:ascii="Calibri" w:hAnsi="Calibri"/>
          <w:b/>
          <w:sz w:val="24"/>
          <w:szCs w:val="24"/>
        </w:rPr>
        <w:fldChar w:fldCharType="end"/>
      </w:r>
    </w:p>
    <w:p w14:paraId="78FD5AA0" w14:textId="77777777" w:rsidR="00751E32" w:rsidRPr="00111CE8" w:rsidRDefault="00751E32">
      <w:pPr>
        <w:rPr>
          <w:rFonts w:ascii="Calibri" w:hAnsi="Calibri"/>
          <w:sz w:val="24"/>
          <w:szCs w:val="24"/>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14:paraId="2A8AACDA" w14:textId="77777777" w:rsidR="00751E32" w:rsidRPr="00111CE8" w:rsidRDefault="00751E32">
      <w:pPr>
        <w:rPr>
          <w:rFonts w:ascii="Calibri" w:hAnsi="Calibri"/>
          <w:sz w:val="24"/>
          <w:szCs w:val="24"/>
        </w:rPr>
      </w:pPr>
    </w:p>
    <w:p w14:paraId="2516036F" w14:textId="77777777"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588E83CD" w14:textId="77777777" w:rsidR="00751E32" w:rsidRPr="00111CE8" w:rsidRDefault="00751E32">
      <w:pPr>
        <w:rPr>
          <w:rFonts w:ascii="Calibri" w:hAnsi="Calibri"/>
          <w:sz w:val="24"/>
          <w:szCs w:val="24"/>
        </w:rPr>
      </w:pPr>
    </w:p>
    <w:p w14:paraId="6E633E70" w14:textId="77777777"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14:paraId="705F4F43" w14:textId="77777777" w:rsidR="00751E32" w:rsidRPr="00111CE8" w:rsidRDefault="00751E32">
      <w:pPr>
        <w:rPr>
          <w:rFonts w:ascii="Calibri" w:hAnsi="Calibri"/>
          <w:sz w:val="24"/>
          <w:szCs w:val="24"/>
        </w:rPr>
      </w:pPr>
    </w:p>
    <w:p w14:paraId="1370B1DB" w14:textId="77777777"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14:paraId="6563E36A" w14:textId="77777777" w:rsidR="00751E32" w:rsidRPr="00111CE8" w:rsidRDefault="00751E32">
      <w:pPr>
        <w:rPr>
          <w:rFonts w:ascii="Calibri" w:hAnsi="Calibri"/>
          <w:sz w:val="24"/>
          <w:szCs w:val="24"/>
        </w:rPr>
      </w:pPr>
    </w:p>
    <w:p w14:paraId="441856F0" w14:textId="77777777" w:rsidR="00751E32" w:rsidRPr="00111CE8" w:rsidRDefault="00751E32">
      <w:pPr>
        <w:rPr>
          <w:rFonts w:ascii="Calibri" w:hAnsi="Calibri"/>
          <w:b/>
          <w:sz w:val="24"/>
          <w:szCs w:val="24"/>
        </w:rPr>
      </w:pPr>
      <w:bookmarkStart w:id="2" w:name="profit_sharing"/>
      <w:r w:rsidRPr="00111CE8">
        <w:rPr>
          <w:rFonts w:ascii="Calibri" w:hAnsi="Calibri"/>
          <w:b/>
          <w:sz w:val="24"/>
          <w:szCs w:val="24"/>
        </w:rPr>
        <w:t xml:space="preserve">Profit </w:t>
      </w:r>
      <w:bookmarkEnd w:id="2"/>
      <w:r w:rsidRPr="00111CE8">
        <w:rPr>
          <w:rFonts w:ascii="Calibri" w:hAnsi="Calibri"/>
          <w:b/>
          <w:sz w:val="24"/>
          <w:szCs w:val="24"/>
        </w:rPr>
        <w:t>Sharing and Retirement</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"Profit Sharing and Retirement" </w:instrText>
      </w:r>
      <w:r w:rsidR="00F940F5" w:rsidRPr="00111CE8">
        <w:rPr>
          <w:rFonts w:ascii="Calibri" w:hAnsi="Calibri"/>
          <w:b/>
          <w:sz w:val="24"/>
          <w:szCs w:val="24"/>
        </w:rPr>
        <w:fldChar w:fldCharType="end"/>
      </w:r>
    </w:p>
    <w:p w14:paraId="74CC1192" w14:textId="77777777"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53CB0CD1" w14:textId="77777777" w:rsidR="00751E32" w:rsidRPr="00111CE8" w:rsidRDefault="00751E32">
      <w:pPr>
        <w:rPr>
          <w:rFonts w:ascii="Calibri" w:hAnsi="Calibri"/>
          <w:sz w:val="24"/>
          <w:szCs w:val="24"/>
        </w:rPr>
      </w:pPr>
    </w:p>
    <w:p w14:paraId="2FB794A7" w14:textId="77777777" w:rsidR="00751E32" w:rsidRPr="00111CE8" w:rsidRDefault="00751E32">
      <w:pPr>
        <w:rPr>
          <w:rFonts w:ascii="Calibri" w:hAnsi="Calibri"/>
          <w:b/>
          <w:sz w:val="24"/>
          <w:szCs w:val="24"/>
        </w:rPr>
      </w:pPr>
      <w:r w:rsidRPr="00111CE8">
        <w:rPr>
          <w:rFonts w:ascii="Calibri" w:hAnsi="Calibri"/>
          <w:b/>
          <w:sz w:val="24"/>
          <w:szCs w:val="24"/>
        </w:rPr>
        <w:t>Company contributions</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"Company contributions" </w:instrText>
      </w:r>
      <w:r w:rsidR="00F940F5" w:rsidRPr="00111CE8">
        <w:rPr>
          <w:rFonts w:ascii="Calibri" w:hAnsi="Calibri"/>
          <w:b/>
          <w:sz w:val="24"/>
          <w:szCs w:val="24"/>
        </w:rPr>
        <w:fldChar w:fldCharType="end"/>
      </w:r>
    </w:p>
    <w:p w14:paraId="30CEA5A2" w14:textId="77777777" w:rsidR="00751E32" w:rsidRPr="00111CE8" w:rsidRDefault="00751E32">
      <w:pPr>
        <w:rPr>
          <w:rFonts w:ascii="Calibri" w:hAnsi="Calibri"/>
          <w:sz w:val="24"/>
          <w:szCs w:val="24"/>
        </w:rPr>
      </w:pPr>
      <w:r w:rsidRPr="00111CE8">
        <w:rPr>
          <w:rFonts w:ascii="Calibri" w:hAnsi="Calibri"/>
          <w:sz w:val="24"/>
          <w:szCs w:val="24"/>
        </w:rPr>
        <w:t>Once you become a Plan participant, the Company automatically begins making annual basic contributions to the Plan on your behalf equal to 6% of your annual pay, up to $15,000 each.</w:t>
      </w:r>
    </w:p>
    <w:p w14:paraId="02B4FEF6" w14:textId="77777777" w:rsidR="00751E32" w:rsidRPr="00111CE8" w:rsidRDefault="00111CE8">
      <w:pPr>
        <w:rPr>
          <w:rFonts w:ascii="Calibri" w:hAnsi="Calibri"/>
          <w:b/>
          <w:sz w:val="24"/>
          <w:szCs w:val="24"/>
        </w:rPr>
      </w:pPr>
      <w:r>
        <w:rPr>
          <w:rFonts w:ascii="Calibri" w:hAnsi="Calibri"/>
          <w:sz w:val="24"/>
          <w:szCs w:val="24"/>
        </w:rPr>
        <w:br w:type="page"/>
      </w:r>
      <w:r w:rsidR="00751E32" w:rsidRPr="00111CE8">
        <w:rPr>
          <w:rFonts w:ascii="Calibri" w:hAnsi="Calibri"/>
          <w:b/>
          <w:sz w:val="24"/>
          <w:szCs w:val="24"/>
        </w:rPr>
        <w:lastRenderedPageBreak/>
        <w:t>Wellness Program</w:t>
      </w:r>
      <w:r w:rsidR="00F940F5" w:rsidRPr="00111CE8">
        <w:rPr>
          <w:rFonts w:ascii="Calibri" w:hAnsi="Calibri"/>
          <w:b/>
          <w:sz w:val="24"/>
          <w:szCs w:val="24"/>
        </w:rPr>
        <w:fldChar w:fldCharType="begin"/>
      </w:r>
      <w:r w:rsidRPr="00111CE8">
        <w:rPr>
          <w:rFonts w:ascii="Calibri" w:hAnsi="Calibri"/>
          <w:b/>
          <w:sz w:val="24"/>
          <w:szCs w:val="24"/>
        </w:rPr>
        <w:instrText xml:space="preserve"> XE "Wellness Program" </w:instrText>
      </w:r>
      <w:r w:rsidR="00F940F5" w:rsidRPr="00111CE8">
        <w:rPr>
          <w:rFonts w:ascii="Calibri" w:hAnsi="Calibri"/>
          <w:b/>
          <w:sz w:val="24"/>
          <w:szCs w:val="24"/>
        </w:rPr>
        <w:fldChar w:fldCharType="end"/>
      </w:r>
    </w:p>
    <w:p w14:paraId="74A5E54D" w14:textId="77777777" w:rsidR="00751E32" w:rsidRPr="00111CE8" w:rsidRDefault="00751E32">
      <w:pPr>
        <w:rPr>
          <w:rFonts w:ascii="Calibri" w:hAnsi="Calibri"/>
          <w:sz w:val="24"/>
          <w:szCs w:val="24"/>
        </w:rPr>
      </w:pPr>
      <w:r w:rsidRPr="00111CE8">
        <w:rPr>
          <w:rFonts w:ascii="Calibri" w:hAnsi="Calibri"/>
          <w:sz w:val="24"/>
          <w:szCs w:val="24"/>
        </w:rPr>
        <w:t>Routine physical examinations</w:t>
      </w:r>
    </w:p>
    <w:p w14:paraId="1B5AB530" w14:textId="77777777" w:rsidR="00751E32" w:rsidRPr="00111CE8" w:rsidRDefault="00751E32">
      <w:pPr>
        <w:rPr>
          <w:rFonts w:ascii="Calibri" w:hAnsi="Calibri"/>
          <w:sz w:val="24"/>
          <w:szCs w:val="24"/>
        </w:rPr>
      </w:pPr>
    </w:p>
    <w:p w14:paraId="01E5A05F" w14:textId="77777777" w:rsidR="00751E32" w:rsidRPr="00111CE8"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14:paraId="61461D40" w14:textId="77777777" w:rsidR="00751E32" w:rsidRPr="00111CE8" w:rsidRDefault="00751E32">
      <w:pPr>
        <w:rPr>
          <w:rFonts w:ascii="Calibri" w:hAnsi="Calibri"/>
          <w:sz w:val="24"/>
          <w:szCs w:val="24"/>
        </w:rPr>
      </w:pPr>
    </w:p>
    <w:p w14:paraId="59DCF7B1" w14:textId="77777777"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14:paraId="0D17312C" w14:textId="77777777" w:rsidR="00751E32" w:rsidRPr="00111CE8" w:rsidRDefault="00751E32">
      <w:pPr>
        <w:rPr>
          <w:rFonts w:ascii="Calibri" w:hAnsi="Calibri"/>
          <w:sz w:val="24"/>
          <w:szCs w:val="24"/>
        </w:rPr>
      </w:pPr>
    </w:p>
    <w:p w14:paraId="4DC61FBA" w14:textId="77777777" w:rsidR="00751E32" w:rsidRPr="00111CE8" w:rsidRDefault="00751E32">
      <w:pPr>
        <w:rPr>
          <w:rFonts w:ascii="Calibri" w:hAnsi="Calibri"/>
          <w:b/>
          <w:sz w:val="24"/>
          <w:szCs w:val="24"/>
        </w:rPr>
      </w:pPr>
      <w:bookmarkStart w:id="3" w:name="vision"/>
      <w:r w:rsidRPr="00111CE8">
        <w:rPr>
          <w:rFonts w:ascii="Calibri" w:hAnsi="Calibri"/>
          <w:b/>
          <w:sz w:val="24"/>
          <w:szCs w:val="24"/>
        </w:rPr>
        <w:t xml:space="preserve">Vision </w:t>
      </w:r>
      <w:bookmarkEnd w:id="3"/>
      <w:r w:rsidRPr="00111CE8">
        <w:rPr>
          <w:rFonts w:ascii="Calibri" w:hAnsi="Calibri"/>
          <w:b/>
          <w:sz w:val="24"/>
          <w:szCs w:val="24"/>
        </w:rPr>
        <w:t>care</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"Vision care" </w:instrText>
      </w:r>
      <w:r w:rsidR="00F940F5" w:rsidRPr="00111CE8">
        <w:rPr>
          <w:rFonts w:ascii="Calibri" w:hAnsi="Calibri"/>
          <w:b/>
          <w:sz w:val="24"/>
          <w:szCs w:val="24"/>
        </w:rPr>
        <w:fldChar w:fldCharType="end"/>
      </w:r>
    </w:p>
    <w:p w14:paraId="44BC0BFF" w14:textId="77777777"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14:paraId="7D24FEEA" w14:textId="77777777" w:rsidR="00751E32" w:rsidRPr="00111CE8" w:rsidRDefault="00751E32">
      <w:pPr>
        <w:rPr>
          <w:rFonts w:ascii="Calibri" w:hAnsi="Calibri"/>
          <w:sz w:val="24"/>
          <w:szCs w:val="24"/>
        </w:rPr>
      </w:pPr>
    </w:p>
    <w:p w14:paraId="0F544994" w14:textId="77777777" w:rsidR="00751E32" w:rsidRPr="00111CE8" w:rsidRDefault="00751E32">
      <w:pPr>
        <w:rPr>
          <w:rFonts w:ascii="Calibri" w:hAnsi="Calibri"/>
          <w:b/>
          <w:sz w:val="24"/>
          <w:szCs w:val="24"/>
        </w:rPr>
      </w:pPr>
      <w:r w:rsidRPr="00111CE8">
        <w:rPr>
          <w:rFonts w:ascii="Calibri" w:hAnsi="Calibri"/>
          <w:b/>
          <w:sz w:val="24"/>
          <w:szCs w:val="24"/>
        </w:rPr>
        <w:t>Weight reduction programs</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"Weight reduction programs" </w:instrText>
      </w:r>
      <w:r w:rsidR="00F940F5" w:rsidRPr="00111CE8">
        <w:rPr>
          <w:rFonts w:ascii="Calibri" w:hAnsi="Calibri"/>
          <w:b/>
          <w:sz w:val="24"/>
          <w:szCs w:val="24"/>
        </w:rPr>
        <w:fldChar w:fldCharType="end"/>
      </w:r>
    </w:p>
    <w:p w14:paraId="2F975BE7" w14:textId="77777777"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14:paraId="5CAD7C0A" w14:textId="77777777" w:rsidR="00751E32" w:rsidRPr="00111CE8" w:rsidRDefault="00751E32">
      <w:pPr>
        <w:rPr>
          <w:rFonts w:ascii="Calibri" w:hAnsi="Calibri"/>
          <w:sz w:val="24"/>
          <w:szCs w:val="24"/>
        </w:rPr>
      </w:pPr>
    </w:p>
    <w:p w14:paraId="067C84A5" w14:textId="77777777" w:rsidR="00751E32" w:rsidRPr="00111CE8" w:rsidRDefault="00751E32">
      <w:pPr>
        <w:rPr>
          <w:rFonts w:ascii="Calibri" w:hAnsi="Calibri"/>
          <w:b/>
          <w:sz w:val="24"/>
          <w:szCs w:val="24"/>
        </w:rPr>
      </w:pPr>
      <w:r w:rsidRPr="00111CE8">
        <w:rPr>
          <w:rFonts w:ascii="Calibri" w:hAnsi="Calibri"/>
          <w:b/>
          <w:sz w:val="24"/>
          <w:szCs w:val="24"/>
        </w:rPr>
        <w:t>Time for yourself</w:t>
      </w:r>
    </w:p>
    <w:p w14:paraId="71F96ED4" w14:textId="77777777"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14:paraId="091DA066" w14:textId="77777777" w:rsidR="00751E32" w:rsidRPr="00111CE8" w:rsidRDefault="00751E32">
      <w:pPr>
        <w:rPr>
          <w:rFonts w:ascii="Calibri" w:hAnsi="Calibri"/>
          <w:sz w:val="24"/>
          <w:szCs w:val="24"/>
        </w:rPr>
      </w:pPr>
    </w:p>
    <w:p w14:paraId="509F1363" w14:textId="77777777" w:rsidR="00751E32" w:rsidRPr="00111CE8" w:rsidRDefault="00751E32">
      <w:pPr>
        <w:tabs>
          <w:tab w:val="num" w:pos="360"/>
        </w:tabs>
        <w:rPr>
          <w:rFonts w:ascii="Calibri" w:hAnsi="Calibri"/>
          <w:sz w:val="24"/>
          <w:szCs w:val="24"/>
        </w:rPr>
      </w:pPr>
      <w:bookmarkStart w:id="4" w:name="vacation"/>
      <w:r w:rsidRPr="00111CE8">
        <w:rPr>
          <w:rFonts w:ascii="Calibri" w:hAnsi="Calibri"/>
          <w:b/>
          <w:sz w:val="24"/>
          <w:szCs w:val="24"/>
        </w:rPr>
        <w:t xml:space="preserve">Vacation </w:t>
      </w:r>
      <w:bookmarkEnd w:id="4"/>
      <w:r w:rsidRPr="00111CE8">
        <w:rPr>
          <w:rFonts w:ascii="Calibri" w:hAnsi="Calibri"/>
          <w:b/>
          <w:sz w:val="24"/>
          <w:szCs w:val="24"/>
        </w:rPr>
        <w:t>Plan</w:t>
      </w:r>
      <w:r w:rsidR="00F940F5" w:rsidRPr="00111CE8">
        <w:rPr>
          <w:rFonts w:ascii="Calibri" w:hAnsi="Calibri"/>
          <w:sz w:val="24"/>
          <w:szCs w:val="24"/>
        </w:rPr>
        <w:fldChar w:fldCharType="begin"/>
      </w:r>
      <w:r w:rsidR="00111CE8" w:rsidRPr="00111CE8">
        <w:rPr>
          <w:rFonts w:ascii="Calibri" w:hAnsi="Calibri"/>
          <w:sz w:val="24"/>
          <w:szCs w:val="24"/>
        </w:rPr>
        <w:instrText xml:space="preserve"> XE "Vacation Plan" </w:instrText>
      </w:r>
      <w:r w:rsidR="00F940F5" w:rsidRPr="00111CE8">
        <w:rPr>
          <w:rFonts w:ascii="Calibri" w:hAnsi="Calibri"/>
          <w:sz w:val="24"/>
          <w:szCs w:val="24"/>
        </w:rPr>
        <w:fldChar w:fldCharType="end"/>
      </w:r>
      <w:r w:rsidRPr="00111CE8">
        <w:rPr>
          <w:rFonts w:ascii="Calibri" w:hAnsi="Calibri"/>
          <w:sz w:val="24"/>
          <w:szCs w:val="24"/>
        </w:rPr>
        <w:t>: To satisfy your preferences as well as to meet the staffing needs of the department, please discuss your vacation plans well in advance with your supervisor.</w:t>
      </w:r>
    </w:p>
    <w:p w14:paraId="01B7AEDC" w14:textId="77777777" w:rsidR="00751E32" w:rsidRPr="00111CE8" w:rsidRDefault="00751E32">
      <w:pPr>
        <w:tabs>
          <w:tab w:val="num" w:pos="360"/>
        </w:tabs>
        <w:rPr>
          <w:rFonts w:ascii="Calibri" w:hAnsi="Calibri"/>
          <w:sz w:val="24"/>
          <w:szCs w:val="24"/>
        </w:rPr>
      </w:pPr>
      <w:r w:rsidRPr="00111CE8">
        <w:rPr>
          <w:rFonts w:ascii="Calibri" w:hAnsi="Calibri"/>
          <w:sz w:val="24"/>
          <w:szCs w:val="24"/>
        </w:rPr>
        <w:t>Holidays: Full-time employees are eligible for ten (10) paid holidays in each calendar year.</w:t>
      </w:r>
    </w:p>
    <w:p w14:paraId="7EBBE4FE" w14:textId="77777777"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14:paraId="094CD186" w14:textId="77777777"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14:paraId="630EC5CA" w14:textId="77777777"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14:paraId="48C6B47E" w14:textId="77777777"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14:paraId="0A072503" w14:textId="77777777"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14:paraId="4F239265" w14:textId="77777777" w:rsidR="00751E32" w:rsidRPr="00111CE8" w:rsidRDefault="00751E32">
      <w:pPr>
        <w:rPr>
          <w:rFonts w:ascii="Calibri" w:hAnsi="Calibri"/>
          <w:sz w:val="24"/>
          <w:szCs w:val="24"/>
        </w:rPr>
      </w:pPr>
    </w:p>
    <w:p w14:paraId="22B41046" w14:textId="77777777" w:rsidR="00751E32" w:rsidRPr="00111CE8" w:rsidRDefault="00751E32">
      <w:pPr>
        <w:rPr>
          <w:rFonts w:ascii="Calibri" w:hAnsi="Calibri"/>
          <w:b/>
          <w:sz w:val="24"/>
          <w:szCs w:val="24"/>
        </w:rPr>
      </w:pPr>
      <w:r w:rsidRPr="00111CE8">
        <w:rPr>
          <w:rFonts w:ascii="Calibri" w:hAnsi="Calibri"/>
          <w:b/>
          <w:sz w:val="24"/>
          <w:szCs w:val="24"/>
        </w:rPr>
        <w:t>Parking</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"Parking" </w:instrText>
      </w:r>
      <w:r w:rsidR="00F940F5" w:rsidRPr="00111CE8">
        <w:rPr>
          <w:rFonts w:ascii="Calibri" w:hAnsi="Calibri"/>
          <w:b/>
          <w:sz w:val="24"/>
          <w:szCs w:val="24"/>
        </w:rPr>
        <w:fldChar w:fldCharType="end"/>
      </w:r>
    </w:p>
    <w:p w14:paraId="70E11043" w14:textId="77777777"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14:paraId="0539DB72" w14:textId="77777777" w:rsidR="00751E32" w:rsidRPr="00111CE8" w:rsidRDefault="00751E32">
      <w:pPr>
        <w:rPr>
          <w:rFonts w:ascii="Calibri" w:hAnsi="Calibri"/>
          <w:sz w:val="24"/>
          <w:szCs w:val="24"/>
        </w:rPr>
      </w:pPr>
    </w:p>
    <w:p w14:paraId="17A456B2" w14:textId="77777777"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14:paraId="169E9992" w14:textId="77777777" w:rsidR="00751E32" w:rsidRPr="00111CE8" w:rsidRDefault="00751E32">
      <w:pPr>
        <w:rPr>
          <w:rFonts w:ascii="Calibri" w:hAnsi="Calibri"/>
          <w:sz w:val="24"/>
          <w:szCs w:val="24"/>
        </w:rPr>
      </w:pPr>
    </w:p>
    <w:p w14:paraId="5D7644A3" w14:textId="77777777" w:rsidR="00751E32" w:rsidRPr="00E50EFD" w:rsidRDefault="00751E32">
      <w:pPr>
        <w:rPr>
          <w:rFonts w:ascii="Calibri" w:hAnsi="Calibri"/>
          <w:b/>
          <w:sz w:val="24"/>
          <w:szCs w:val="24"/>
        </w:rPr>
      </w:pPr>
      <w:r w:rsidRPr="00E50EFD">
        <w:rPr>
          <w:rFonts w:ascii="Calibri" w:hAnsi="Calibri"/>
          <w:b/>
          <w:sz w:val="24"/>
          <w:szCs w:val="24"/>
        </w:rPr>
        <w:t>Automatic Paycheck Deposit</w:t>
      </w:r>
      <w:r w:rsidR="00F940F5" w:rsidRPr="00E50EFD">
        <w:rPr>
          <w:rFonts w:ascii="Calibri" w:hAnsi="Calibri"/>
          <w:b/>
          <w:sz w:val="24"/>
          <w:szCs w:val="24"/>
        </w:rPr>
        <w:fldChar w:fldCharType="begin"/>
      </w:r>
      <w:r w:rsidR="00111CE8" w:rsidRPr="00E50EFD">
        <w:rPr>
          <w:rFonts w:ascii="Calibri" w:hAnsi="Calibri"/>
          <w:b/>
          <w:sz w:val="24"/>
          <w:szCs w:val="24"/>
        </w:rPr>
        <w:instrText xml:space="preserve"> XE "Automatic Paycheck Deposit" </w:instrText>
      </w:r>
      <w:r w:rsidR="00F940F5" w:rsidRPr="00E50EFD">
        <w:rPr>
          <w:rFonts w:ascii="Calibri" w:hAnsi="Calibri"/>
          <w:b/>
          <w:sz w:val="24"/>
          <w:szCs w:val="24"/>
        </w:rPr>
        <w:fldChar w:fldCharType="end"/>
      </w:r>
    </w:p>
    <w:p w14:paraId="1D340FD0" w14:textId="77777777"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14:paraId="714F55EF" w14:textId="77777777" w:rsidR="00751E32" w:rsidRPr="00111CE8" w:rsidRDefault="00751E32">
      <w:pPr>
        <w:rPr>
          <w:rFonts w:ascii="Calibri" w:hAnsi="Calibri"/>
          <w:sz w:val="24"/>
          <w:szCs w:val="24"/>
        </w:rPr>
      </w:pPr>
    </w:p>
    <w:p w14:paraId="0BA09495" w14:textId="77777777" w:rsidR="00751E32" w:rsidRPr="00111CE8" w:rsidRDefault="00751E32">
      <w:pPr>
        <w:rPr>
          <w:rFonts w:ascii="Calibri" w:hAnsi="Calibri"/>
          <w:b/>
          <w:sz w:val="24"/>
          <w:szCs w:val="24"/>
        </w:rPr>
      </w:pPr>
      <w:r w:rsidRPr="00111CE8">
        <w:rPr>
          <w:rFonts w:ascii="Calibri" w:hAnsi="Calibri"/>
          <w:b/>
          <w:sz w:val="24"/>
          <w:szCs w:val="24"/>
        </w:rPr>
        <w:t>Benefits and term of employment</w:t>
      </w:r>
      <w:r w:rsidR="00F940F5" w:rsidRPr="00111CE8">
        <w:rPr>
          <w:rFonts w:ascii="Calibri" w:hAnsi="Calibri"/>
          <w:b/>
          <w:sz w:val="24"/>
          <w:szCs w:val="24"/>
        </w:rPr>
        <w:fldChar w:fldCharType="begin"/>
      </w:r>
      <w:r w:rsidR="00111CE8" w:rsidRPr="00111CE8">
        <w:rPr>
          <w:rFonts w:ascii="Calibri" w:hAnsi="Calibri"/>
          <w:b/>
          <w:sz w:val="24"/>
          <w:szCs w:val="24"/>
        </w:rPr>
        <w:instrText xml:space="preserve"> XE "term of employment" </w:instrText>
      </w:r>
      <w:r w:rsidR="00F940F5" w:rsidRPr="00111CE8">
        <w:rPr>
          <w:rFonts w:ascii="Calibri" w:hAnsi="Calibri"/>
          <w:b/>
          <w:sz w:val="24"/>
          <w:szCs w:val="24"/>
        </w:rPr>
        <w:fldChar w:fldCharType="end"/>
      </w:r>
    </w:p>
    <w:p w14:paraId="2A70DB31" w14:textId="77777777"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14:paraId="4695B015" w14:textId="77777777" w:rsidR="00751E32" w:rsidRPr="00111CE8" w:rsidRDefault="00751E32">
      <w:pPr>
        <w:rPr>
          <w:rFonts w:ascii="Calibri" w:hAnsi="Calibri"/>
          <w:sz w:val="24"/>
          <w:szCs w:val="24"/>
        </w:rPr>
      </w:pPr>
    </w:p>
    <w:p w14:paraId="7790E1D4" w14:textId="77777777"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14:paraId="0C3477CE" w14:textId="77777777" w:rsidR="00751E32" w:rsidRPr="00111CE8" w:rsidRDefault="00751E32">
      <w:pPr>
        <w:rPr>
          <w:rFonts w:ascii="Calibri" w:hAnsi="Calibri"/>
          <w:sz w:val="24"/>
          <w:szCs w:val="24"/>
        </w:rPr>
      </w:pPr>
    </w:p>
    <w:p w14:paraId="53E4E1FE" w14:textId="77777777" w:rsidR="00751E32" w:rsidRPr="005436F8" w:rsidRDefault="005436F8" w:rsidP="005436F8">
      <w:pPr>
        <w:jc w:val="center"/>
        <w:rPr>
          <w:rFonts w:ascii="Calibri" w:hAnsi="Calibri"/>
          <w:b/>
          <w:sz w:val="36"/>
          <w:szCs w:val="36"/>
        </w:rPr>
      </w:pPr>
      <w:r>
        <w:rPr>
          <w:rFonts w:ascii="Calibri" w:hAnsi="Calibri"/>
          <w:sz w:val="24"/>
          <w:szCs w:val="24"/>
        </w:rPr>
        <w:br w:type="page"/>
      </w:r>
      <w:r w:rsidRPr="005436F8">
        <w:rPr>
          <w:rFonts w:ascii="Calibri" w:hAnsi="Calibri"/>
          <w:b/>
          <w:sz w:val="36"/>
          <w:szCs w:val="36"/>
        </w:rPr>
        <w:lastRenderedPageBreak/>
        <w:t>INDEX</w:t>
      </w:r>
    </w:p>
    <w:p w14:paraId="0EBEA40B" w14:textId="77777777" w:rsidR="005436F8" w:rsidRPr="00E50EFD" w:rsidRDefault="005436F8">
      <w:pPr>
        <w:rPr>
          <w:rFonts w:ascii="Calibri" w:hAnsi="Calibri"/>
          <w:sz w:val="24"/>
          <w:szCs w:val="24"/>
        </w:rPr>
      </w:pPr>
    </w:p>
    <w:p w14:paraId="42A7FA82" w14:textId="77777777" w:rsidR="00E50EFD" w:rsidRPr="00E50EFD" w:rsidRDefault="00F940F5">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14:paraId="41423620" w14:textId="77777777" w:rsidR="00E50EFD" w:rsidRPr="00E50EFD" w:rsidRDefault="00E50EFD" w:rsidP="00E50EFD">
      <w:pPr>
        <w:pStyle w:val="indexstyle"/>
      </w:pPr>
      <w:r w:rsidRPr="00E50EFD">
        <w:t>AUTOMATIC PAYCHECK DEPOSIT</w:t>
      </w:r>
      <w:r w:rsidRPr="00E50EFD">
        <w:tab/>
        <w:t>4</w:t>
      </w:r>
    </w:p>
    <w:p w14:paraId="24234EDB"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14:paraId="7994EA3E"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14:paraId="60EB3FB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14:paraId="3BF723D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14:paraId="132603D0"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14:paraId="346CF1D8"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14:paraId="5286B68C"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14:paraId="1515F2DA"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14:paraId="06124E7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14:paraId="07581634"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14:paraId="59587180" w14:textId="77777777"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14:paraId="31072693"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14:paraId="7A5F9E87"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14:paraId="4151AC09"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14:paraId="7541AD02"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14:paraId="73971A76" w14:textId="77777777"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14:paraId="06DF2113" w14:textId="77777777"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14:paraId="39048149" w14:textId="77777777" w:rsidR="005436F8" w:rsidRPr="005436F8" w:rsidRDefault="00F940F5">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D77"/>
    <w:rsid w:val="000752F8"/>
    <w:rsid w:val="00111CE8"/>
    <w:rsid w:val="001E05B8"/>
    <w:rsid w:val="002E70F3"/>
    <w:rsid w:val="00402824"/>
    <w:rsid w:val="00426E83"/>
    <w:rsid w:val="005436F8"/>
    <w:rsid w:val="00745476"/>
    <w:rsid w:val="00751E32"/>
    <w:rsid w:val="008071C2"/>
    <w:rsid w:val="00827920"/>
    <w:rsid w:val="00A60E55"/>
    <w:rsid w:val="00C25DBB"/>
    <w:rsid w:val="00E50EFD"/>
    <w:rsid w:val="00EF0D77"/>
    <w:rsid w:val="00F940F5"/>
    <w:rsid w:val="00F946FC"/>
    <w:rsid w:val="00FD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title"/>
  <w:shapeDefaults>
    <o:shapedefaults v:ext="edit" spidmax="1026"/>
    <o:shapelayout v:ext="edit">
      <o:idmap v:ext="edit" data="1"/>
    </o:shapelayout>
  </w:shapeDefaults>
  <w:decimalSymbol w:val="."/>
  <w:listSeparator w:val=","/>
  <w14:docId w14:val="527B5AD7"/>
  <w15:docId w15:val="{0C03BE83-AB0B-4EAA-B3BA-9C7DB60FA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Chr91</b:Tag>
    <b:SourceType>Book</b:SourceType>
    <b:Guid>{84ABB2EA-A6F6-47FC-8385-F8A451A59468}</b:Guid>
    <b:Author>
      <b:Author>
        <b:NameList>
          <b:Person>
            <b:Last>Turner</b:Last>
            <b:First>Chris</b:First>
          </b:Person>
        </b:NameList>
      </b:Author>
    </b:Author>
    <b:Title>Chete</b:Title>
    <b:Year>1991</b:Year>
    <b:RefOrder>1</b:RefOrder>
  </b:Source>
  <b:Source>
    <b:Tag>Lin04</b:Tag>
    <b:SourceType>Book</b:SourceType>
    <b:Guid>{7A2A20ED-D938-4302-8F00-F4473AD6BC5F}</b:Guid>
    <b:Author>
      <b:Author>
        <b:NameList>
          <b:Person>
            <b:Last>Lincoln</b:Last>
            <b:First>Abraham</b:First>
          </b:Person>
        </b:NameList>
      </b:Author>
      <b:Editor>
        <b:NameList>
          <b:Person>
            <b:Last>Turner</b:Last>
            <b:First>Chris</b:First>
          </b:Person>
        </b:NameList>
      </b:Editor>
    </b:Author>
    <b:Title>The collected works of Abraham Lincoln.</b:Title>
    <b:Year>2007</b:Year>
    <b:Publisher>Chete</b:Publisher>
    <b:RefOrder>2</b:RefOrder>
  </b:Source>
</b:Sources>
</file>

<file path=customXml/itemProps1.xml><?xml version="1.0" encoding="utf-8"?>
<ds:datastoreItem xmlns:ds="http://schemas.openxmlformats.org/officeDocument/2006/customXml" ds:itemID="{84B56C9C-6958-4FFA-ACB8-4218E30C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2</cp:revision>
  <dcterms:created xsi:type="dcterms:W3CDTF">2022-01-17T17:56:00Z</dcterms:created>
  <dcterms:modified xsi:type="dcterms:W3CDTF">2022-01-17T17:56:00Z</dcterms:modified>
</cp:coreProperties>
</file>