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9B9" w:rsidRPr="00ED29B9" w:rsidRDefault="00ED29B9" w:rsidP="00ED29B9">
      <w:pPr>
        <w:widowControl/>
        <w:autoSpaceDE/>
        <w:autoSpaceDN/>
        <w:adjustRightInd/>
        <w:jc w:val="center"/>
        <w:rPr>
          <w:rFonts w:asciiTheme="minorHAnsi" w:hAnsiTheme="minorHAnsi"/>
          <w:bCs/>
          <w:sz w:val="96"/>
          <w:szCs w:val="96"/>
        </w:rPr>
      </w:pPr>
      <w:r w:rsidRPr="00ED29B9">
        <w:rPr>
          <w:rFonts w:asciiTheme="minorHAnsi" w:hAnsiTheme="minorHAnsi"/>
          <w:bCs/>
          <w:sz w:val="96"/>
          <w:szCs w:val="96"/>
        </w:rPr>
        <w:t>C</w:t>
      </w:r>
      <w:bookmarkStart w:id="0" w:name="_GoBack"/>
      <w:bookmarkEnd w:id="0"/>
      <w:r w:rsidRPr="00ED29B9">
        <w:rPr>
          <w:rFonts w:asciiTheme="minorHAnsi" w:hAnsiTheme="minorHAnsi"/>
          <w:bCs/>
          <w:sz w:val="96"/>
          <w:szCs w:val="96"/>
        </w:rPr>
        <w:t>HEAT SHEET</w:t>
      </w:r>
    </w:p>
    <w:p w:rsidR="00ED29B9" w:rsidRPr="00ED29B9" w:rsidRDefault="00ED29B9" w:rsidP="00ED29B9">
      <w:pPr>
        <w:widowControl/>
        <w:autoSpaceDE/>
        <w:autoSpaceDN/>
        <w:adjustRightInd/>
        <w:jc w:val="center"/>
        <w:rPr>
          <w:rFonts w:asciiTheme="minorHAnsi" w:hAnsiTheme="minorHAnsi"/>
          <w:bCs/>
          <w:sz w:val="96"/>
          <w:szCs w:val="96"/>
        </w:rPr>
      </w:pPr>
      <w:r w:rsidRPr="00ED29B9">
        <w:rPr>
          <w:rFonts w:asciiTheme="minorHAnsi" w:hAnsiTheme="minorHAnsi"/>
          <w:bCs/>
          <w:sz w:val="96"/>
          <w:szCs w:val="96"/>
        </w:rPr>
        <w:t>FOR BASIC WINDOWS CLASS</w:t>
      </w:r>
      <w:r w:rsidRPr="00ED29B9">
        <w:rPr>
          <w:rFonts w:asciiTheme="minorHAnsi" w:hAnsiTheme="minorHAnsi"/>
          <w:bCs/>
          <w:sz w:val="96"/>
          <w:szCs w:val="96"/>
        </w:rPr>
        <w:br w:type="page"/>
      </w:r>
    </w:p>
    <w:p w:rsidR="00ED29B9" w:rsidRPr="00ED29B9" w:rsidRDefault="00ED29B9">
      <w:pPr>
        <w:widowControl/>
        <w:autoSpaceDE/>
        <w:autoSpaceDN/>
        <w:adjustRightInd/>
        <w:rPr>
          <w:rFonts w:asciiTheme="minorHAnsi" w:hAnsiTheme="minorHAnsi"/>
          <w:b/>
          <w:bCs/>
          <w:sz w:val="24"/>
          <w:u w:val="single"/>
        </w:rPr>
      </w:pPr>
    </w:p>
    <w:p w:rsidR="00BC38C3" w:rsidRPr="00ED29B9" w:rsidRDefault="00BC38C3" w:rsidP="00BC38C3">
      <w:pPr>
        <w:widowControl/>
        <w:rPr>
          <w:rFonts w:asciiTheme="minorHAnsi" w:hAnsiTheme="minorHAnsi"/>
          <w:sz w:val="24"/>
        </w:rPr>
      </w:pPr>
      <w:r w:rsidRPr="00ED29B9">
        <w:rPr>
          <w:rFonts w:asciiTheme="minorHAnsi" w:hAnsiTheme="minorHAnsi"/>
          <w:b/>
          <w:bCs/>
          <w:sz w:val="24"/>
          <w:u w:val="single"/>
        </w:rPr>
        <w:t>RAM</w:t>
      </w:r>
      <w:r w:rsidRPr="00ED29B9">
        <w:rPr>
          <w:rFonts w:asciiTheme="minorHAnsi" w:hAnsiTheme="minorHAnsi"/>
          <w:b/>
          <w:bCs/>
          <w:sz w:val="24"/>
          <w:u w:val="single"/>
        </w:rPr>
        <w:fldChar w:fldCharType="begin"/>
      </w:r>
      <w:r w:rsidRPr="00ED29B9">
        <w:rPr>
          <w:rFonts w:asciiTheme="minorHAnsi" w:hAnsiTheme="minorHAnsi"/>
        </w:rPr>
        <w:instrText xml:space="preserve"> XE "RAM" </w:instrText>
      </w:r>
      <w:r w:rsidRPr="00ED29B9">
        <w:rPr>
          <w:rFonts w:asciiTheme="minorHAnsi" w:hAnsiTheme="minorHAnsi"/>
          <w:b/>
          <w:bCs/>
          <w:sz w:val="24"/>
          <w:u w:val="single"/>
        </w:rPr>
        <w:fldChar w:fldCharType="end"/>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rPr>
        <w:t>RAM stands for Random Access Memory.  It is where all of your programs get loaded when your computer boots up.  Any application that is running is loaded into RAM.  When you are working on a file, that file is also loaded into RAM.  RAM is temporary however.  When your computer is on, RAM is loaded and filled, but when your computer gets turned off, all of the information in RAM is lost.  It is like a big bucket. When the PC turns off, the bucket spills over and the data in the bucket is lost.  It is erased!  RAM comes on chips that normally go on the motherboard.  You can add more RAM by purchasing more RAM chips (as long as the board can handle more)</w:t>
      </w:r>
    </w:p>
    <w:p w:rsidR="00BC38C3" w:rsidRPr="00ED29B9" w:rsidRDefault="00BC38C3" w:rsidP="00BC38C3">
      <w:pPr>
        <w:widowControl/>
        <w:rPr>
          <w:rFonts w:asciiTheme="minorHAnsi" w:hAnsiTheme="minorHAnsi"/>
          <w:sz w:val="24"/>
        </w:rPr>
      </w:pPr>
    </w:p>
    <w:p w:rsidR="00BC38C3" w:rsidRPr="00ED29B9" w:rsidRDefault="00BC38C3" w:rsidP="00BC38C3">
      <w:pPr>
        <w:widowControl/>
        <w:rPr>
          <w:rFonts w:asciiTheme="minorHAnsi" w:hAnsiTheme="minorHAnsi"/>
          <w:sz w:val="24"/>
        </w:rPr>
      </w:pPr>
      <w:r w:rsidRPr="00ED29B9">
        <w:rPr>
          <w:rFonts w:asciiTheme="minorHAnsi" w:hAnsiTheme="minorHAnsi"/>
          <w:b/>
          <w:bCs/>
          <w:sz w:val="24"/>
          <w:u w:val="single"/>
        </w:rPr>
        <w:t>ROM</w:t>
      </w:r>
      <w:r w:rsidRPr="00ED29B9">
        <w:rPr>
          <w:rFonts w:asciiTheme="minorHAnsi" w:hAnsiTheme="minorHAnsi"/>
          <w:b/>
          <w:bCs/>
          <w:sz w:val="24"/>
          <w:u w:val="single"/>
        </w:rPr>
        <w:fldChar w:fldCharType="begin"/>
      </w:r>
      <w:r w:rsidRPr="00ED29B9">
        <w:rPr>
          <w:rFonts w:asciiTheme="minorHAnsi" w:hAnsiTheme="minorHAnsi"/>
        </w:rPr>
        <w:instrText xml:space="preserve"> XE "ROM" </w:instrText>
      </w:r>
      <w:r w:rsidRPr="00ED29B9">
        <w:rPr>
          <w:rFonts w:asciiTheme="minorHAnsi" w:hAnsiTheme="minorHAnsi"/>
          <w:b/>
          <w:bCs/>
          <w:sz w:val="24"/>
          <w:u w:val="single"/>
        </w:rPr>
        <w:fldChar w:fldCharType="end"/>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rPr>
        <w:t>Read Only Memory.  It is nonvolatile.  In other words, ROM information is permanent.  It is recorded on the circuits of the chips during manufacturing and cannot be erased (normally).  Your computer uses ROM to store instructions and programming. ROM consists of memory chips that are acid-etched into the chips at the factory.  The programs on a ROM chip (sometimes called FIRMWARE) are permanent; they cannot be changed.</w:t>
      </w:r>
    </w:p>
    <w:p w:rsidR="00BC38C3" w:rsidRPr="00ED29B9" w:rsidRDefault="00BC38C3" w:rsidP="00BC38C3">
      <w:pPr>
        <w:widowControl/>
        <w:ind w:left="720"/>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b/>
          <w:bCs/>
          <w:sz w:val="24"/>
          <w:u w:val="single"/>
        </w:rPr>
        <w:t>EEPROM</w:t>
      </w:r>
      <w:r w:rsidRPr="00ED29B9">
        <w:rPr>
          <w:rFonts w:asciiTheme="minorHAnsi" w:hAnsiTheme="minorHAnsi"/>
          <w:b/>
          <w:bCs/>
          <w:sz w:val="24"/>
          <w:u w:val="single"/>
        </w:rPr>
        <w:fldChar w:fldCharType="begin"/>
      </w:r>
      <w:r w:rsidRPr="00ED29B9">
        <w:rPr>
          <w:rFonts w:asciiTheme="minorHAnsi" w:hAnsiTheme="minorHAnsi"/>
        </w:rPr>
        <w:instrText xml:space="preserve"> XE "</w:instrText>
      </w:r>
      <w:r w:rsidRPr="00ED29B9">
        <w:rPr>
          <w:rFonts w:asciiTheme="minorHAnsi" w:hAnsiTheme="minorHAnsi"/>
          <w:b/>
          <w:bCs/>
          <w:sz w:val="24"/>
          <w:u w:val="single"/>
        </w:rPr>
        <w:instrText>EEPROM</w:instrText>
      </w:r>
      <w:r w:rsidRPr="00ED29B9">
        <w:rPr>
          <w:rFonts w:asciiTheme="minorHAnsi" w:hAnsiTheme="minorHAnsi"/>
        </w:rPr>
        <w:instrText xml:space="preserve">" </w:instrText>
      </w:r>
      <w:r w:rsidRPr="00ED29B9">
        <w:rPr>
          <w:rFonts w:asciiTheme="minorHAnsi" w:hAnsiTheme="minorHAnsi"/>
          <w:b/>
          <w:bCs/>
          <w:sz w:val="24"/>
          <w:u w:val="single"/>
        </w:rPr>
        <w:fldChar w:fldCharType="end"/>
      </w:r>
      <w:r w:rsidRPr="00ED29B9">
        <w:rPr>
          <w:rFonts w:asciiTheme="minorHAnsi" w:hAnsiTheme="minorHAnsi"/>
          <w:b/>
          <w:bCs/>
          <w:sz w:val="24"/>
          <w:u w:val="single"/>
        </w:rPr>
        <w:t xml:space="preserve"> </w:t>
      </w:r>
      <w:r w:rsidRPr="00ED29B9">
        <w:rPr>
          <w:rFonts w:asciiTheme="minorHAnsi" w:hAnsiTheme="minorHAnsi"/>
          <w:sz w:val="24"/>
        </w:rPr>
        <w:t xml:space="preserve">(or Flash ROM) do enable their programs to be changed.  On EEPROM chips, a higher voltage is applied to one of the pins to erase its previous memory before a new instruction set or data is electronically written.  </w:t>
      </w:r>
      <w:r w:rsidRPr="00ED29B9">
        <w:rPr>
          <w:rFonts w:asciiTheme="minorHAnsi" w:hAnsiTheme="minorHAnsi"/>
          <w:b/>
          <w:bCs/>
          <w:sz w:val="24"/>
        </w:rPr>
        <w:t>EPROM</w:t>
      </w:r>
      <w:r w:rsidRPr="00ED29B9">
        <w:rPr>
          <w:rFonts w:asciiTheme="minorHAnsi" w:hAnsiTheme="minorHAnsi"/>
          <w:sz w:val="24"/>
        </w:rPr>
        <w:t xml:space="preserve"> (erasable programmable ROM) chips can also have their programs changed.  They have a special window where the current memory contents can be erased with a special ultraviolet light, so that the chip can be reprogrammed.  Many BIOS chips are EPROM.</w:t>
      </w:r>
    </w:p>
    <w:p w:rsidR="00BC38C3" w:rsidRPr="00ED29B9" w:rsidRDefault="00BC38C3" w:rsidP="00BC38C3">
      <w:pPr>
        <w:widowControl/>
        <w:rPr>
          <w:rFonts w:asciiTheme="minorHAnsi" w:hAnsiTheme="minorHAnsi"/>
          <w:b/>
          <w:bCs/>
          <w:sz w:val="24"/>
          <w:u w:val="single"/>
        </w:rPr>
      </w:pPr>
    </w:p>
    <w:p w:rsidR="00BC38C3" w:rsidRPr="00ED29B9" w:rsidRDefault="00BC38C3" w:rsidP="00BC38C3">
      <w:pPr>
        <w:widowControl/>
        <w:rPr>
          <w:rFonts w:asciiTheme="minorHAnsi" w:hAnsiTheme="minorHAnsi"/>
          <w:b/>
          <w:bCs/>
          <w:sz w:val="24"/>
          <w:u w:val="single"/>
        </w:rPr>
      </w:pPr>
    </w:p>
    <w:p w:rsidR="00BC38C3" w:rsidRPr="00ED29B9" w:rsidRDefault="00BC38C3" w:rsidP="00BC38C3">
      <w:pPr>
        <w:rPr>
          <w:rFonts w:asciiTheme="minorHAnsi" w:hAnsiTheme="minorHAnsi"/>
          <w:sz w:val="24"/>
        </w:rPr>
      </w:pPr>
      <w:r w:rsidRPr="00ED29B9">
        <w:rPr>
          <w:rFonts w:asciiTheme="minorHAnsi" w:hAnsiTheme="minorHAnsi"/>
          <w:sz w:val="24"/>
        </w:rPr>
        <w:br w:type="page"/>
      </w:r>
      <w:r w:rsidRPr="00ED29B9">
        <w:rPr>
          <w:rFonts w:asciiTheme="minorHAnsi" w:hAnsiTheme="minorHAnsi"/>
          <w:b/>
          <w:bCs/>
          <w:sz w:val="24"/>
          <w:u w:val="single"/>
        </w:rPr>
        <w:lastRenderedPageBreak/>
        <w:t>GETTING TO A DOS PROMPT</w:t>
      </w:r>
      <w:r w:rsidRPr="00ED29B9">
        <w:rPr>
          <w:rFonts w:asciiTheme="minorHAnsi" w:hAnsiTheme="minorHAnsi"/>
          <w:sz w:val="24"/>
        </w:rPr>
        <w:fldChar w:fldCharType="begin"/>
      </w:r>
      <w:r w:rsidRPr="00ED29B9">
        <w:rPr>
          <w:rFonts w:asciiTheme="minorHAnsi" w:hAnsiTheme="minorHAnsi"/>
          <w:sz w:val="24"/>
        </w:rPr>
        <w:instrText xml:space="preserve"> XE "DOS:DOS PROMPT" </w:instrText>
      </w:r>
      <w:r w:rsidRPr="00ED29B9">
        <w:rPr>
          <w:rFonts w:asciiTheme="minorHAnsi" w:hAnsiTheme="minorHAnsi"/>
          <w:sz w:val="24"/>
        </w:rPr>
        <w:fldChar w:fldCharType="end"/>
      </w: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r w:rsidRPr="00ED29B9">
        <w:rPr>
          <w:rFonts w:asciiTheme="minorHAnsi" w:hAnsiTheme="minorHAnsi"/>
          <w:sz w:val="24"/>
        </w:rPr>
        <w:t>When you talk about DOS, you must talk about a DOS prompt. In Windows 9x, there are 2 main ways to get to a prompt. They are:</w:t>
      </w:r>
    </w:p>
    <w:p w:rsidR="00BC38C3" w:rsidRPr="00ED29B9" w:rsidRDefault="00BC38C3" w:rsidP="00BC38C3">
      <w:pPr>
        <w:rPr>
          <w:rFonts w:asciiTheme="minorHAnsi" w:hAnsiTheme="minorHAnsi"/>
          <w:sz w:val="24"/>
        </w:rPr>
      </w:pPr>
    </w:p>
    <w:p w:rsidR="00BC38C3" w:rsidRPr="00ED29B9" w:rsidRDefault="00BC38C3" w:rsidP="00BC38C3">
      <w:pPr>
        <w:numPr>
          <w:ilvl w:val="0"/>
          <w:numId w:val="3"/>
        </w:numPr>
        <w:rPr>
          <w:rFonts w:asciiTheme="minorHAnsi" w:hAnsiTheme="minorHAnsi"/>
          <w:sz w:val="24"/>
        </w:rPr>
      </w:pPr>
      <w:r w:rsidRPr="00ED29B9">
        <w:rPr>
          <w:rFonts w:asciiTheme="minorHAnsi" w:hAnsiTheme="minorHAnsi"/>
          <w:sz w:val="24"/>
        </w:rPr>
        <w:t>Click on START / PROGRAMS / MS DOS PROMPT.  When you do this method, you will see that Windows is still running. You will have on the taskbar the DOS prompt button.  Most DOS commands will run in this mode</w:t>
      </w:r>
      <w:r w:rsidRPr="00ED29B9">
        <w:rPr>
          <w:rFonts w:asciiTheme="minorHAnsi" w:hAnsiTheme="minorHAnsi"/>
          <w:sz w:val="24"/>
        </w:rPr>
        <w:br/>
      </w:r>
    </w:p>
    <w:p w:rsidR="00BC38C3" w:rsidRPr="00ED29B9" w:rsidRDefault="00BC38C3" w:rsidP="00BC38C3">
      <w:pPr>
        <w:numPr>
          <w:ilvl w:val="0"/>
          <w:numId w:val="3"/>
        </w:numPr>
        <w:rPr>
          <w:rFonts w:asciiTheme="minorHAnsi" w:hAnsiTheme="minorHAnsi"/>
          <w:sz w:val="24"/>
        </w:rPr>
      </w:pPr>
      <w:r w:rsidRPr="00ED29B9">
        <w:rPr>
          <w:rFonts w:asciiTheme="minorHAnsi" w:hAnsiTheme="minorHAnsi"/>
          <w:sz w:val="24"/>
        </w:rPr>
        <w:t>Click on START / SHUTDOWN / RESTART IN MS DOS MODE..  This method is where you cannot even tell that Windows is running. For the most part, it isn’t.  If you truly want to SCANDISK and DEFRAG (you will learn these terms later) then this is the best place to do them.  To get back into Windows from here, you must type EXIT.</w:t>
      </w: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r w:rsidRPr="00ED29B9">
        <w:rPr>
          <w:rFonts w:asciiTheme="minorHAnsi" w:hAnsiTheme="minorHAnsi"/>
          <w:sz w:val="24"/>
        </w:rPr>
        <w:t>Here are some examples of prompts:</w:t>
      </w: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r w:rsidRPr="00ED29B9">
        <w:rPr>
          <w:rFonts w:asciiTheme="minorHAnsi" w:hAnsiTheme="minorHAnsi"/>
          <w:sz w:val="24"/>
        </w:rPr>
        <w:t>C:\&gt;</w:t>
      </w:r>
    </w:p>
    <w:p w:rsidR="00BC38C3" w:rsidRPr="00ED29B9" w:rsidRDefault="00BC38C3" w:rsidP="00BC38C3">
      <w:pPr>
        <w:rPr>
          <w:rFonts w:asciiTheme="minorHAnsi" w:hAnsiTheme="minorHAnsi"/>
          <w:sz w:val="24"/>
        </w:rPr>
      </w:pPr>
      <w:r w:rsidRPr="00ED29B9">
        <w:rPr>
          <w:rFonts w:asciiTheme="minorHAnsi" w:hAnsiTheme="minorHAnsi"/>
          <w:sz w:val="24"/>
        </w:rPr>
        <w:t>C:\WINDOWS&gt;</w:t>
      </w: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r w:rsidRPr="00ED29B9">
        <w:rPr>
          <w:rFonts w:asciiTheme="minorHAnsi" w:hAnsiTheme="minorHAnsi"/>
          <w:sz w:val="24"/>
        </w:rPr>
        <w:t>Notice that a prompt is made up of a drive letter, possibly a directory or subdirectory name and then a greater than sign (&gt;)</w:t>
      </w: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p>
    <w:p w:rsidR="00BC38C3" w:rsidRPr="00ED29B9" w:rsidRDefault="00BC38C3" w:rsidP="00BC38C3">
      <w:pPr>
        <w:widowControl/>
        <w:rPr>
          <w:rFonts w:asciiTheme="minorHAnsi" w:hAnsiTheme="minorHAnsi"/>
          <w:color w:val="000000"/>
          <w:sz w:val="24"/>
        </w:rPr>
      </w:pPr>
      <w:r w:rsidRPr="00ED29B9">
        <w:rPr>
          <w:rFonts w:asciiTheme="minorHAnsi" w:hAnsiTheme="minorHAnsi"/>
          <w:sz w:val="24"/>
        </w:rPr>
        <w:br w:type="page"/>
      </w:r>
      <w:r w:rsidRPr="00ED29B9">
        <w:rPr>
          <w:rFonts w:asciiTheme="minorHAnsi" w:hAnsiTheme="minorHAnsi"/>
          <w:b/>
          <w:bCs/>
          <w:color w:val="000000"/>
          <w:sz w:val="24"/>
          <w:u w:val="single"/>
        </w:rPr>
        <w:lastRenderedPageBreak/>
        <w:t>BOOTING THE COMPUTER IN DOS/WIN 95/98</w:t>
      </w:r>
      <w:r w:rsidRPr="00ED29B9">
        <w:rPr>
          <w:rFonts w:asciiTheme="minorHAnsi" w:hAnsiTheme="minorHAnsi"/>
          <w:b/>
          <w:bCs/>
          <w:color w:val="000000"/>
          <w:sz w:val="24"/>
          <w:u w:val="single"/>
        </w:rPr>
        <w:fldChar w:fldCharType="begin"/>
      </w:r>
      <w:r w:rsidRPr="00ED29B9">
        <w:rPr>
          <w:rFonts w:asciiTheme="minorHAnsi" w:hAnsiTheme="minorHAnsi"/>
        </w:rPr>
        <w:instrText xml:space="preserve"> XE "</w:instrText>
      </w:r>
      <w:r w:rsidRPr="00ED29B9">
        <w:rPr>
          <w:rFonts w:asciiTheme="minorHAnsi" w:hAnsiTheme="minorHAnsi"/>
          <w:color w:val="000000"/>
          <w:sz w:val="24"/>
        </w:rPr>
        <w:instrText>BOOTING THE COMPUTER</w:instrText>
      </w:r>
      <w:r w:rsidRPr="00ED29B9">
        <w:rPr>
          <w:rFonts w:asciiTheme="minorHAnsi" w:hAnsiTheme="minorHAnsi"/>
        </w:rPr>
        <w:instrText xml:space="preserve">" </w:instrText>
      </w:r>
      <w:r w:rsidRPr="00ED29B9">
        <w:rPr>
          <w:rFonts w:asciiTheme="minorHAnsi" w:hAnsiTheme="minorHAnsi"/>
          <w:b/>
          <w:bCs/>
          <w:color w:val="000000"/>
          <w:sz w:val="24"/>
          <w:u w:val="single"/>
        </w:rPr>
        <w:fldChar w:fldCharType="end"/>
      </w:r>
    </w:p>
    <w:p w:rsidR="00BC38C3" w:rsidRPr="00ED29B9" w:rsidRDefault="00BC38C3" w:rsidP="00BC38C3">
      <w:pPr>
        <w:widowControl/>
        <w:rPr>
          <w:rFonts w:asciiTheme="minorHAnsi" w:hAnsiTheme="minorHAnsi"/>
          <w:color w:val="000000"/>
          <w:sz w:val="24"/>
        </w:rPr>
      </w:pPr>
    </w:p>
    <w:p w:rsidR="00BC38C3" w:rsidRPr="00ED29B9" w:rsidRDefault="00BC38C3" w:rsidP="00BC38C3">
      <w:pPr>
        <w:widowControl/>
        <w:rPr>
          <w:rFonts w:asciiTheme="minorHAnsi" w:hAnsiTheme="minorHAnsi"/>
          <w:color w:val="000000"/>
          <w:sz w:val="24"/>
        </w:rPr>
      </w:pPr>
      <w:r w:rsidRPr="00ED29B9">
        <w:rPr>
          <w:rFonts w:asciiTheme="minorHAnsi" w:hAnsiTheme="minorHAnsi"/>
          <w:color w:val="000000"/>
          <w:sz w:val="24"/>
        </w:rPr>
        <w:t>The BOOT PROCESS is partly performed by the startup BIOS and then completed by the OS.  The BIOS Startup program checks the hardware to make sure it’s ready to be used; the user provides specific instructions to the software on what to do; and the software interacts directly with the CPU, which controls the various underlying mechanisms that make the computer work as intended.</w:t>
      </w:r>
    </w:p>
    <w:p w:rsidR="00BC38C3" w:rsidRPr="00ED29B9" w:rsidRDefault="00BC38C3" w:rsidP="00BC38C3">
      <w:pPr>
        <w:widowControl/>
        <w:rPr>
          <w:rFonts w:asciiTheme="minorHAnsi" w:hAnsiTheme="minorHAnsi"/>
          <w:color w:val="000000"/>
          <w:sz w:val="24"/>
        </w:rPr>
      </w:pPr>
    </w:p>
    <w:p w:rsidR="00BC38C3" w:rsidRPr="00ED29B9" w:rsidRDefault="00BC38C3" w:rsidP="00BC38C3">
      <w:pPr>
        <w:widowControl/>
        <w:ind w:left="720"/>
        <w:rPr>
          <w:rFonts w:asciiTheme="minorHAnsi" w:hAnsiTheme="minorHAnsi"/>
          <w:color w:val="000000"/>
          <w:sz w:val="24"/>
        </w:rPr>
      </w:pPr>
      <w:r w:rsidRPr="00ED29B9">
        <w:rPr>
          <w:rFonts w:asciiTheme="minorHAnsi" w:hAnsiTheme="minorHAnsi"/>
          <w:color w:val="000000"/>
          <w:sz w:val="24"/>
          <w:u w:val="single"/>
        </w:rPr>
        <w:t>COLD BOOT</w:t>
      </w:r>
      <w:r w:rsidRPr="00ED29B9">
        <w:rPr>
          <w:rFonts w:asciiTheme="minorHAnsi" w:hAnsiTheme="minorHAnsi"/>
          <w:color w:val="000000"/>
          <w:sz w:val="24"/>
          <w:u w:val="single"/>
        </w:rPr>
        <w:fldChar w:fldCharType="begin"/>
      </w:r>
      <w:r w:rsidRPr="00ED29B9">
        <w:rPr>
          <w:rFonts w:asciiTheme="minorHAnsi" w:hAnsiTheme="minorHAnsi"/>
        </w:rPr>
        <w:instrText xml:space="preserve"> XE "BOOTING THE COMPUTER:COLD BOOT" </w:instrText>
      </w:r>
      <w:r w:rsidRPr="00ED29B9">
        <w:rPr>
          <w:rFonts w:asciiTheme="minorHAnsi" w:hAnsiTheme="minorHAnsi"/>
          <w:color w:val="000000"/>
          <w:sz w:val="24"/>
          <w:u w:val="single"/>
        </w:rPr>
        <w:fldChar w:fldCharType="end"/>
      </w:r>
      <w:r w:rsidRPr="00ED29B9">
        <w:rPr>
          <w:rFonts w:asciiTheme="minorHAnsi" w:hAnsiTheme="minorHAnsi"/>
          <w:color w:val="000000"/>
          <w:sz w:val="24"/>
        </w:rPr>
        <w:t xml:space="preserve">: The process of getting the computer up and running.  Booting the system by turning it on is called a COLD BOOT.  </w:t>
      </w:r>
    </w:p>
    <w:p w:rsidR="00BC38C3" w:rsidRPr="00ED29B9" w:rsidRDefault="00BC38C3" w:rsidP="00BC38C3">
      <w:pPr>
        <w:widowControl/>
        <w:rPr>
          <w:rFonts w:asciiTheme="minorHAnsi" w:hAnsiTheme="minorHAnsi"/>
          <w:color w:val="000000"/>
          <w:sz w:val="24"/>
        </w:rPr>
      </w:pPr>
    </w:p>
    <w:p w:rsidR="00BC38C3" w:rsidRPr="00ED29B9" w:rsidRDefault="00BC38C3" w:rsidP="00BC38C3">
      <w:pPr>
        <w:pStyle w:val="Level1"/>
        <w:widowControl/>
        <w:numPr>
          <w:ilvl w:val="0"/>
          <w:numId w:val="1"/>
        </w:numPr>
        <w:tabs>
          <w:tab w:val="left" w:pos="-1440"/>
          <w:tab w:val="num" w:pos="2160"/>
        </w:tabs>
        <w:ind w:left="2160"/>
        <w:rPr>
          <w:rFonts w:asciiTheme="minorHAnsi" w:hAnsiTheme="minorHAnsi"/>
          <w:sz w:val="24"/>
        </w:rPr>
      </w:pPr>
      <w:r w:rsidRPr="00ED29B9">
        <w:rPr>
          <w:rFonts w:asciiTheme="minorHAnsi" w:hAnsiTheme="minorHAnsi"/>
          <w:sz w:val="24"/>
        </w:rPr>
        <w:t>The computer will first go through a start-up routine (Power On Self Test- POST</w:t>
      </w:r>
      <w:r w:rsidRPr="00ED29B9">
        <w:rPr>
          <w:rFonts w:asciiTheme="minorHAnsi" w:hAnsiTheme="minorHAnsi"/>
          <w:sz w:val="24"/>
        </w:rPr>
        <w:fldChar w:fldCharType="begin"/>
      </w:r>
      <w:r w:rsidRPr="00ED29B9">
        <w:rPr>
          <w:rFonts w:asciiTheme="minorHAnsi" w:hAnsiTheme="minorHAnsi"/>
        </w:rPr>
        <w:instrText xml:space="preserve"> XE "BOOTING THE COMPUTER:POST" </w:instrText>
      </w:r>
      <w:r w:rsidRPr="00ED29B9">
        <w:rPr>
          <w:rFonts w:asciiTheme="minorHAnsi" w:hAnsiTheme="minorHAnsi"/>
          <w:sz w:val="24"/>
        </w:rPr>
        <w:fldChar w:fldCharType="end"/>
      </w:r>
      <w:r w:rsidRPr="00ED29B9">
        <w:rPr>
          <w:rFonts w:asciiTheme="minorHAnsi" w:hAnsiTheme="minorHAnsi"/>
          <w:sz w:val="24"/>
        </w:rPr>
        <w:t>) that is recorded on the ROM chip.  It first loads instructions into RAM for the CPU to follow.  These instructions tell the computer to perform a quick self-diagnostic check of the hardware.</w:t>
      </w:r>
    </w:p>
    <w:p w:rsidR="00BC38C3" w:rsidRPr="00ED29B9" w:rsidRDefault="00BC38C3" w:rsidP="00BC38C3">
      <w:pPr>
        <w:widowControl/>
        <w:rPr>
          <w:rFonts w:asciiTheme="minorHAnsi" w:hAnsiTheme="minorHAnsi"/>
          <w:sz w:val="24"/>
        </w:rPr>
      </w:pPr>
    </w:p>
    <w:p w:rsidR="00BC38C3" w:rsidRPr="00ED29B9" w:rsidRDefault="00BC38C3" w:rsidP="00BC38C3">
      <w:pPr>
        <w:pStyle w:val="Level1"/>
        <w:widowControl/>
        <w:numPr>
          <w:ilvl w:val="0"/>
          <w:numId w:val="1"/>
        </w:numPr>
        <w:tabs>
          <w:tab w:val="left" w:pos="-1440"/>
          <w:tab w:val="num" w:pos="2160"/>
        </w:tabs>
        <w:ind w:left="2160"/>
        <w:rPr>
          <w:rFonts w:asciiTheme="minorHAnsi" w:hAnsiTheme="minorHAnsi"/>
          <w:sz w:val="24"/>
        </w:rPr>
      </w:pPr>
      <w:r w:rsidRPr="00ED29B9">
        <w:rPr>
          <w:rFonts w:asciiTheme="minorHAnsi" w:hAnsiTheme="minorHAnsi"/>
          <w:sz w:val="24"/>
        </w:rPr>
        <w:t>Next, the POST checks to see that the system setup is still valid.  It does this by using the CMOS.</w:t>
      </w:r>
    </w:p>
    <w:p w:rsidR="00BC38C3" w:rsidRPr="00ED29B9" w:rsidRDefault="00BC38C3" w:rsidP="00BC38C3">
      <w:pPr>
        <w:widowControl/>
        <w:rPr>
          <w:rFonts w:asciiTheme="minorHAnsi" w:hAnsiTheme="minorHAnsi"/>
          <w:sz w:val="24"/>
        </w:rPr>
      </w:pPr>
    </w:p>
    <w:p w:rsidR="00BC38C3" w:rsidRPr="00ED29B9" w:rsidRDefault="00BC38C3" w:rsidP="00BC38C3">
      <w:pPr>
        <w:pStyle w:val="Level1"/>
        <w:widowControl/>
        <w:numPr>
          <w:ilvl w:val="0"/>
          <w:numId w:val="1"/>
        </w:numPr>
        <w:tabs>
          <w:tab w:val="left" w:pos="-1440"/>
          <w:tab w:val="num" w:pos="2160"/>
        </w:tabs>
        <w:ind w:left="2160"/>
        <w:rPr>
          <w:rFonts w:asciiTheme="minorHAnsi" w:hAnsiTheme="minorHAnsi"/>
          <w:sz w:val="24"/>
        </w:rPr>
      </w:pPr>
      <w:r w:rsidRPr="00ED29B9">
        <w:rPr>
          <w:rFonts w:asciiTheme="minorHAnsi" w:hAnsiTheme="minorHAnsi"/>
          <w:sz w:val="24"/>
        </w:rPr>
        <w:t>It next loads the operating system.  These files are loaded in this</w:t>
      </w:r>
      <w:r w:rsidRPr="00ED29B9">
        <w:rPr>
          <w:rFonts w:asciiTheme="minorHAnsi" w:hAnsiTheme="minorHAnsi"/>
          <w:b/>
          <w:bCs/>
          <w:sz w:val="24"/>
        </w:rPr>
        <w:t xml:space="preserve"> ORDER</w:t>
      </w:r>
      <w:r w:rsidRPr="00ED29B9">
        <w:rPr>
          <w:rFonts w:asciiTheme="minorHAnsi" w:hAnsiTheme="minorHAnsi"/>
          <w:sz w:val="24"/>
        </w:rPr>
        <w:t>:</w:t>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1440" w:firstLine="720"/>
        <w:rPr>
          <w:rFonts w:asciiTheme="minorHAnsi" w:hAnsiTheme="minorHAnsi"/>
          <w:sz w:val="24"/>
        </w:rPr>
      </w:pPr>
      <w:r w:rsidRPr="00ED29B9">
        <w:rPr>
          <w:rFonts w:asciiTheme="minorHAnsi" w:hAnsiTheme="minorHAnsi"/>
          <w:sz w:val="24"/>
        </w:rPr>
        <w:t>IO.SYS</w:t>
      </w:r>
    </w:p>
    <w:p w:rsidR="00BC38C3" w:rsidRPr="00ED29B9" w:rsidRDefault="00BC38C3" w:rsidP="00BC38C3">
      <w:pPr>
        <w:widowControl/>
        <w:ind w:left="1440" w:firstLine="720"/>
        <w:rPr>
          <w:rFonts w:asciiTheme="minorHAnsi" w:hAnsiTheme="minorHAnsi"/>
          <w:sz w:val="24"/>
        </w:rPr>
      </w:pPr>
      <w:r w:rsidRPr="00ED29B9">
        <w:rPr>
          <w:rFonts w:asciiTheme="minorHAnsi" w:hAnsiTheme="minorHAnsi"/>
          <w:sz w:val="24"/>
        </w:rPr>
        <w:t>MSDOS.SYS</w:t>
      </w:r>
    </w:p>
    <w:p w:rsidR="00BC38C3" w:rsidRPr="00ED29B9" w:rsidRDefault="00BC38C3" w:rsidP="00BC38C3">
      <w:pPr>
        <w:widowControl/>
        <w:ind w:firstLine="2160"/>
        <w:rPr>
          <w:rFonts w:asciiTheme="minorHAnsi" w:hAnsiTheme="minorHAnsi"/>
          <w:sz w:val="24"/>
        </w:rPr>
      </w:pPr>
      <w:r w:rsidRPr="00ED29B9">
        <w:rPr>
          <w:rFonts w:asciiTheme="minorHAnsi" w:hAnsiTheme="minorHAnsi"/>
          <w:sz w:val="24"/>
        </w:rPr>
        <w:t>CONFIG.SYS (never required to boot)</w:t>
      </w:r>
    </w:p>
    <w:p w:rsidR="00BC38C3" w:rsidRPr="00ED29B9" w:rsidRDefault="00BC38C3" w:rsidP="00BC38C3">
      <w:pPr>
        <w:widowControl/>
        <w:ind w:firstLine="2160"/>
        <w:rPr>
          <w:rFonts w:asciiTheme="minorHAnsi" w:hAnsiTheme="minorHAnsi"/>
          <w:sz w:val="24"/>
        </w:rPr>
      </w:pPr>
      <w:r w:rsidRPr="00ED29B9">
        <w:rPr>
          <w:rFonts w:asciiTheme="minorHAnsi" w:hAnsiTheme="minorHAnsi"/>
          <w:sz w:val="24"/>
        </w:rPr>
        <w:t xml:space="preserve">COMMAND.COM </w:t>
      </w:r>
    </w:p>
    <w:p w:rsidR="00BC38C3" w:rsidRPr="00ED29B9" w:rsidRDefault="00BC38C3" w:rsidP="00BC38C3">
      <w:pPr>
        <w:widowControl/>
        <w:ind w:left="1440" w:firstLine="720"/>
        <w:rPr>
          <w:rFonts w:asciiTheme="minorHAnsi" w:hAnsiTheme="minorHAnsi"/>
          <w:sz w:val="24"/>
        </w:rPr>
      </w:pPr>
      <w:r w:rsidRPr="00ED29B9">
        <w:rPr>
          <w:rFonts w:asciiTheme="minorHAnsi" w:hAnsiTheme="minorHAnsi"/>
          <w:sz w:val="24"/>
        </w:rPr>
        <w:t>AUTOEXEC.BAT (never required to boot)</w:t>
      </w:r>
    </w:p>
    <w:p w:rsidR="00BC38C3" w:rsidRPr="00ED29B9" w:rsidRDefault="00BC38C3" w:rsidP="00BC38C3">
      <w:pPr>
        <w:widowControl/>
        <w:rPr>
          <w:rFonts w:asciiTheme="minorHAnsi" w:hAnsiTheme="minorHAnsi"/>
          <w:sz w:val="24"/>
        </w:rPr>
      </w:pPr>
    </w:p>
    <w:p w:rsidR="00BC38C3" w:rsidRPr="00ED29B9" w:rsidRDefault="00BC38C3" w:rsidP="00BC38C3">
      <w:pPr>
        <w:widowControl/>
        <w:rPr>
          <w:rFonts w:asciiTheme="minorHAnsi" w:hAnsiTheme="minorHAnsi"/>
          <w:sz w:val="24"/>
        </w:rPr>
      </w:pPr>
    </w:p>
    <w:p w:rsidR="00BC38C3" w:rsidRPr="00ED29B9" w:rsidRDefault="00BC38C3" w:rsidP="00BC38C3">
      <w:pPr>
        <w:widowControl/>
        <w:rPr>
          <w:rFonts w:asciiTheme="minorHAnsi" w:hAnsiTheme="minorHAnsi"/>
          <w:sz w:val="24"/>
        </w:rPr>
      </w:pPr>
      <w:r w:rsidRPr="00ED29B9">
        <w:rPr>
          <w:rFonts w:asciiTheme="minorHAnsi" w:hAnsiTheme="minorHAnsi"/>
          <w:sz w:val="24"/>
        </w:rPr>
        <w:br w:type="page"/>
      </w:r>
      <w:r w:rsidRPr="00ED29B9">
        <w:rPr>
          <w:rFonts w:asciiTheme="minorHAnsi" w:hAnsiTheme="minorHAnsi"/>
          <w:sz w:val="24"/>
        </w:rPr>
        <w:lastRenderedPageBreak/>
        <w:t>A successful POST test will have 1 beep.  If you hear more than 1 beep, then there is a problem somewhere in the system. (Compaq’s have 2 beeps)</w:t>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u w:val="single"/>
        </w:rPr>
        <w:t>WARM BOOT</w:t>
      </w:r>
      <w:r w:rsidRPr="00ED29B9">
        <w:rPr>
          <w:rFonts w:asciiTheme="minorHAnsi" w:hAnsiTheme="minorHAnsi"/>
          <w:sz w:val="24"/>
          <w:u w:val="single"/>
        </w:rPr>
        <w:fldChar w:fldCharType="begin"/>
      </w:r>
      <w:r w:rsidRPr="00ED29B9">
        <w:rPr>
          <w:rFonts w:asciiTheme="minorHAnsi" w:hAnsiTheme="minorHAnsi"/>
        </w:rPr>
        <w:instrText xml:space="preserve"> XE "BOOTING THE COMPUTER:WARM BOOT" </w:instrText>
      </w:r>
      <w:r w:rsidRPr="00ED29B9">
        <w:rPr>
          <w:rFonts w:asciiTheme="minorHAnsi" w:hAnsiTheme="minorHAnsi"/>
          <w:sz w:val="24"/>
          <w:u w:val="single"/>
        </w:rPr>
        <w:fldChar w:fldCharType="end"/>
      </w:r>
      <w:r w:rsidRPr="00ED29B9">
        <w:rPr>
          <w:rFonts w:asciiTheme="minorHAnsi" w:hAnsiTheme="minorHAnsi"/>
          <w:sz w:val="24"/>
        </w:rPr>
        <w:t>: The process of getting the computer up and running by pressing the RESET button or by pressing the ALT-CTRL-DEL keys all at the same time (3 finger salute).   The only thing that the Warm boot does not do is the POST test.  (Oh and yea, sometimes the Physical RAM may not get cleared out)</w:t>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720"/>
        <w:rPr>
          <w:rFonts w:asciiTheme="minorHAnsi" w:hAnsiTheme="minorHAnsi"/>
          <w:sz w:val="24"/>
        </w:rPr>
        <w:sectPr w:rsidR="00BC38C3" w:rsidRPr="00ED29B9">
          <w:headerReference w:type="default" r:id="rId7"/>
          <w:footerReference w:type="default" r:id="rId8"/>
          <w:endnotePr>
            <w:numFmt w:val="decimal"/>
          </w:endnotePr>
          <w:pgSz w:w="12240" w:h="15840"/>
          <w:pgMar w:top="1440" w:right="1440" w:bottom="1440" w:left="1440" w:header="1440" w:footer="1440" w:gutter="0"/>
          <w:cols w:space="720"/>
          <w:noEndnote/>
        </w:sectPr>
      </w:pPr>
      <w:r w:rsidRPr="00ED29B9">
        <w:rPr>
          <w:rFonts w:asciiTheme="minorHAnsi" w:hAnsiTheme="minorHAnsi"/>
          <w:sz w:val="24"/>
        </w:rPr>
        <w:t>If you click on START / SHUTDOWN / RESTART and hold down the SHIFT key, it will not re-load the AUTOEXEC.BAT and CONFIG.SYS files. The system will simply say WINDOWS IS RESTARTING.</w:t>
      </w: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pPr>
    </w:p>
    <w:p w:rsidR="00BC38C3" w:rsidRPr="00ED29B9" w:rsidRDefault="00BC38C3" w:rsidP="00BC38C3">
      <w:pPr>
        <w:rPr>
          <w:rFonts w:asciiTheme="minorHAnsi" w:hAnsiTheme="minorHAnsi"/>
          <w:sz w:val="24"/>
        </w:rPr>
        <w:sectPr w:rsidR="00BC38C3" w:rsidRPr="00ED29B9">
          <w:endnotePr>
            <w:numFmt w:val="decimal"/>
          </w:endnotePr>
          <w:pgSz w:w="12240" w:h="15840"/>
          <w:pgMar w:top="1440" w:right="1440" w:bottom="1440" w:left="1440" w:header="1440" w:footer="1440" w:gutter="0"/>
          <w:cols w:space="720"/>
          <w:noEndnote/>
        </w:sectPr>
      </w:pPr>
    </w:p>
    <w:p w:rsidR="00BC38C3" w:rsidRPr="00ED29B9" w:rsidRDefault="00BC38C3" w:rsidP="00BC38C3">
      <w:pPr>
        <w:widowControl/>
        <w:rPr>
          <w:rFonts w:asciiTheme="minorHAnsi" w:hAnsiTheme="minorHAnsi"/>
          <w:sz w:val="24"/>
        </w:rPr>
      </w:pPr>
      <w:r w:rsidRPr="00ED29B9">
        <w:rPr>
          <w:rFonts w:asciiTheme="minorHAnsi" w:hAnsiTheme="minorHAnsi"/>
          <w:b/>
          <w:bCs/>
          <w:sz w:val="24"/>
          <w:u w:val="single"/>
        </w:rPr>
        <w:lastRenderedPageBreak/>
        <w:t>DRIVES</w:t>
      </w:r>
      <w:r w:rsidRPr="00ED29B9">
        <w:rPr>
          <w:rFonts w:asciiTheme="minorHAnsi" w:hAnsiTheme="minorHAnsi"/>
          <w:b/>
          <w:bCs/>
          <w:sz w:val="24"/>
          <w:u w:val="single"/>
        </w:rPr>
        <w:fldChar w:fldCharType="begin"/>
      </w:r>
      <w:r w:rsidRPr="00ED29B9">
        <w:rPr>
          <w:rFonts w:asciiTheme="minorHAnsi" w:hAnsiTheme="minorHAnsi"/>
        </w:rPr>
        <w:instrText xml:space="preserve"> XE "DRIVES" </w:instrText>
      </w:r>
      <w:r w:rsidRPr="00ED29B9">
        <w:rPr>
          <w:rFonts w:asciiTheme="minorHAnsi" w:hAnsiTheme="minorHAnsi"/>
          <w:b/>
          <w:bCs/>
          <w:sz w:val="24"/>
          <w:u w:val="single"/>
        </w:rPr>
        <w:fldChar w:fldCharType="end"/>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rPr>
        <w:t xml:space="preserve">A drive is a location where files and data are stored.  DOS refers to a drive with a letter of the alphabet and a </w:t>
      </w:r>
      <w:smartTag w:uri="urn:schemas-microsoft-com:office:smarttags" w:element="City">
        <w:smartTag w:uri="urn:schemas-microsoft-com:office:smarttags" w:element="place">
          <w:r w:rsidRPr="00ED29B9">
            <w:rPr>
              <w:rFonts w:asciiTheme="minorHAnsi" w:hAnsiTheme="minorHAnsi"/>
              <w:sz w:val="24"/>
            </w:rPr>
            <w:t>Colon</w:t>
          </w:r>
        </w:smartTag>
      </w:smartTag>
      <w:r w:rsidRPr="00ED29B9">
        <w:rPr>
          <w:rFonts w:asciiTheme="minorHAnsi" w:hAnsiTheme="minorHAnsi"/>
          <w:sz w:val="24"/>
        </w:rPr>
        <w:t xml:space="preserve"> (:). </w:t>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u w:val="single"/>
        </w:rPr>
        <w:t>FLOPPY DRIVE</w:t>
      </w:r>
      <w:r w:rsidRPr="00ED29B9">
        <w:rPr>
          <w:rFonts w:asciiTheme="minorHAnsi" w:hAnsiTheme="minorHAnsi"/>
          <w:sz w:val="24"/>
        </w:rPr>
        <w:t>: A floppy drive is used to store data for backups and easy portability of data.  In the olden days, the drives were 5 ¼” in size.  They are now normally 1.44m in size (the old ones were 720k and the new LS120 is 120M) Floppy drives are referred to as DRIVE A: and DRIVE B: (if there is a second one)</w:t>
      </w:r>
    </w:p>
    <w:p w:rsidR="00BC38C3" w:rsidRPr="00ED29B9" w:rsidRDefault="00BC38C3" w:rsidP="00BC38C3">
      <w:pPr>
        <w:widowControl/>
        <w:rPr>
          <w:rFonts w:asciiTheme="minorHAnsi" w:hAnsiTheme="minorHAnsi"/>
          <w:sz w:val="24"/>
        </w:rPr>
      </w:pPr>
    </w:p>
    <w:p w:rsidR="00BC38C3" w:rsidRPr="00ED29B9" w:rsidRDefault="00BC38C3" w:rsidP="00BC38C3">
      <w:pPr>
        <w:widowControl/>
        <w:tabs>
          <w:tab w:val="left" w:pos="-1440"/>
        </w:tabs>
        <w:ind w:left="2880" w:hanging="2160"/>
        <w:rPr>
          <w:rFonts w:asciiTheme="minorHAnsi" w:hAnsiTheme="minorHAnsi"/>
          <w:sz w:val="24"/>
        </w:rPr>
      </w:pPr>
      <w:r w:rsidRPr="00ED29B9">
        <w:rPr>
          <w:rFonts w:asciiTheme="minorHAnsi" w:hAnsiTheme="minorHAnsi"/>
          <w:sz w:val="24"/>
        </w:rPr>
        <w:t xml:space="preserve">Examples are: </w:t>
      </w:r>
      <w:r w:rsidRPr="00ED29B9">
        <w:rPr>
          <w:rFonts w:asciiTheme="minorHAnsi" w:hAnsiTheme="minorHAnsi"/>
          <w:sz w:val="24"/>
        </w:rPr>
        <w:tab/>
        <w:t>A:    Or    B:</w:t>
      </w:r>
    </w:p>
    <w:p w:rsidR="00BC38C3" w:rsidRPr="00ED29B9" w:rsidRDefault="00BC38C3" w:rsidP="00BC38C3">
      <w:pPr>
        <w:widowControl/>
        <w:rPr>
          <w:rFonts w:asciiTheme="minorHAnsi" w:hAnsiTheme="minorHAnsi"/>
          <w:sz w:val="24"/>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3510"/>
        <w:gridCol w:w="1908"/>
      </w:tblGrid>
      <w:tr w:rsidR="00BC38C3" w:rsidRPr="00ED29B9">
        <w:tc>
          <w:tcPr>
            <w:tcW w:w="2880" w:type="dxa"/>
            <w:shd w:val="clear" w:color="auto" w:fill="CCCCCC"/>
          </w:tcPr>
          <w:p w:rsidR="00BC38C3" w:rsidRPr="00ED29B9" w:rsidRDefault="00BC38C3" w:rsidP="00BC38C3">
            <w:pPr>
              <w:widowControl/>
              <w:jc w:val="center"/>
              <w:rPr>
                <w:rFonts w:asciiTheme="minorHAnsi" w:hAnsiTheme="minorHAnsi"/>
                <w:b/>
                <w:bCs/>
                <w:sz w:val="24"/>
              </w:rPr>
            </w:pPr>
            <w:r w:rsidRPr="00ED29B9">
              <w:rPr>
                <w:rFonts w:asciiTheme="minorHAnsi" w:hAnsiTheme="minorHAnsi"/>
                <w:b/>
                <w:bCs/>
                <w:sz w:val="24"/>
              </w:rPr>
              <w:t>DRIVES</w:t>
            </w:r>
          </w:p>
        </w:tc>
        <w:tc>
          <w:tcPr>
            <w:tcW w:w="3510" w:type="dxa"/>
            <w:shd w:val="clear" w:color="auto" w:fill="CCCCCC"/>
          </w:tcPr>
          <w:p w:rsidR="00BC38C3" w:rsidRPr="00ED29B9" w:rsidRDefault="00BC38C3" w:rsidP="00BC38C3">
            <w:pPr>
              <w:widowControl/>
              <w:jc w:val="center"/>
              <w:rPr>
                <w:rFonts w:asciiTheme="minorHAnsi" w:hAnsiTheme="minorHAnsi"/>
                <w:b/>
                <w:bCs/>
                <w:sz w:val="24"/>
              </w:rPr>
            </w:pPr>
            <w:r w:rsidRPr="00ED29B9">
              <w:rPr>
                <w:rFonts w:asciiTheme="minorHAnsi" w:hAnsiTheme="minorHAnsi"/>
                <w:b/>
                <w:bCs/>
                <w:sz w:val="24"/>
              </w:rPr>
              <w:t>CAPACITY</w:t>
            </w:r>
          </w:p>
        </w:tc>
        <w:tc>
          <w:tcPr>
            <w:tcW w:w="1908" w:type="dxa"/>
            <w:shd w:val="clear" w:color="auto" w:fill="CCCCCC"/>
          </w:tcPr>
          <w:p w:rsidR="00BC38C3" w:rsidRPr="00ED29B9" w:rsidRDefault="00BC38C3" w:rsidP="00BC38C3">
            <w:pPr>
              <w:widowControl/>
              <w:jc w:val="center"/>
              <w:rPr>
                <w:rFonts w:asciiTheme="minorHAnsi" w:hAnsiTheme="minorHAnsi"/>
                <w:b/>
                <w:bCs/>
                <w:sz w:val="24"/>
              </w:rPr>
            </w:pPr>
            <w:r w:rsidRPr="00ED29B9">
              <w:rPr>
                <w:rFonts w:asciiTheme="minorHAnsi" w:hAnsiTheme="minorHAnsi"/>
                <w:b/>
                <w:bCs/>
                <w:sz w:val="24"/>
              </w:rPr>
              <w:t>CAPACITY</w:t>
            </w:r>
          </w:p>
        </w:tc>
      </w:tr>
      <w:tr w:rsidR="00BC38C3" w:rsidRPr="00ED29B9">
        <w:tc>
          <w:tcPr>
            <w:tcW w:w="2880"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5 ¼” (old technology)</w:t>
            </w:r>
          </w:p>
        </w:tc>
        <w:tc>
          <w:tcPr>
            <w:tcW w:w="3510"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360k</w:t>
            </w:r>
          </w:p>
        </w:tc>
        <w:tc>
          <w:tcPr>
            <w:tcW w:w="1908"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1.2M</w:t>
            </w:r>
          </w:p>
        </w:tc>
      </w:tr>
      <w:tr w:rsidR="00BC38C3" w:rsidRPr="00ED29B9">
        <w:tc>
          <w:tcPr>
            <w:tcW w:w="2880"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3 ½”</w:t>
            </w:r>
          </w:p>
        </w:tc>
        <w:tc>
          <w:tcPr>
            <w:tcW w:w="3510"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720K</w:t>
            </w:r>
          </w:p>
        </w:tc>
        <w:tc>
          <w:tcPr>
            <w:tcW w:w="1908"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1.44M</w:t>
            </w:r>
          </w:p>
        </w:tc>
      </w:tr>
      <w:tr w:rsidR="00BC38C3" w:rsidRPr="00ED29B9">
        <w:tc>
          <w:tcPr>
            <w:tcW w:w="2880"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LS120 3 ½”</w:t>
            </w:r>
          </w:p>
        </w:tc>
        <w:tc>
          <w:tcPr>
            <w:tcW w:w="3510" w:type="dxa"/>
          </w:tcPr>
          <w:p w:rsidR="00BC38C3" w:rsidRPr="00ED29B9" w:rsidRDefault="00BC38C3" w:rsidP="00BC38C3">
            <w:pPr>
              <w:widowControl/>
              <w:rPr>
                <w:rFonts w:asciiTheme="minorHAnsi" w:hAnsiTheme="minorHAnsi"/>
                <w:sz w:val="24"/>
              </w:rPr>
            </w:pPr>
            <w:r w:rsidRPr="00ED29B9">
              <w:rPr>
                <w:rFonts w:asciiTheme="minorHAnsi" w:hAnsiTheme="minorHAnsi"/>
                <w:sz w:val="24"/>
              </w:rPr>
              <w:t>120M can also read 1.44M</w:t>
            </w:r>
          </w:p>
        </w:tc>
        <w:tc>
          <w:tcPr>
            <w:tcW w:w="1908" w:type="dxa"/>
          </w:tcPr>
          <w:p w:rsidR="00BC38C3" w:rsidRPr="00ED29B9" w:rsidRDefault="00BC38C3" w:rsidP="00BC38C3">
            <w:pPr>
              <w:widowControl/>
              <w:rPr>
                <w:rFonts w:asciiTheme="minorHAnsi" w:hAnsiTheme="minorHAnsi"/>
                <w:sz w:val="24"/>
              </w:rPr>
            </w:pPr>
          </w:p>
        </w:tc>
      </w:tr>
    </w:tbl>
    <w:p w:rsidR="00BC38C3" w:rsidRPr="00ED29B9" w:rsidRDefault="00BC38C3" w:rsidP="00BC38C3">
      <w:pPr>
        <w:widowControl/>
        <w:rPr>
          <w:rFonts w:asciiTheme="minorHAnsi" w:hAnsiTheme="minorHAnsi"/>
          <w:sz w:val="24"/>
        </w:rPr>
      </w:pPr>
    </w:p>
    <w:p w:rsidR="00BC38C3" w:rsidRPr="00ED29B9" w:rsidRDefault="00BC38C3" w:rsidP="00BC38C3">
      <w:pPr>
        <w:widowControl/>
        <w:rPr>
          <w:rFonts w:asciiTheme="minorHAnsi" w:hAnsiTheme="minorHAnsi"/>
          <w:sz w:val="24"/>
        </w:rPr>
      </w:pPr>
    </w:p>
    <w:p w:rsidR="00BC38C3" w:rsidRPr="00ED29B9" w:rsidRDefault="00BC38C3" w:rsidP="00BC38C3">
      <w:pPr>
        <w:widowControl/>
        <w:rPr>
          <w:rFonts w:asciiTheme="minorHAnsi" w:hAnsiTheme="minorHAnsi"/>
          <w:sz w:val="24"/>
          <w:u w:val="single"/>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u w:val="single"/>
        </w:rPr>
        <w:t>HARD DRIVES</w:t>
      </w:r>
      <w:r w:rsidRPr="00ED29B9">
        <w:rPr>
          <w:rFonts w:asciiTheme="minorHAnsi" w:hAnsiTheme="minorHAnsi"/>
          <w:sz w:val="24"/>
        </w:rPr>
        <w:t>: A hard drive is where you can store all of your programs, along with the operating system and your data.  A hard drive is normally anywhere between 2GIG - 10GIG+ in size.  Hard drives normally take on the next consecutive letters of the alphabet.</w:t>
      </w:r>
    </w:p>
    <w:p w:rsidR="00BC38C3" w:rsidRPr="00ED29B9" w:rsidRDefault="00BC38C3" w:rsidP="00BC38C3">
      <w:pPr>
        <w:widowControl/>
        <w:rPr>
          <w:rFonts w:asciiTheme="minorHAnsi" w:hAnsiTheme="minorHAnsi"/>
          <w:sz w:val="24"/>
        </w:rPr>
      </w:pPr>
    </w:p>
    <w:p w:rsidR="00BC38C3" w:rsidRPr="00ED29B9" w:rsidRDefault="00BC38C3" w:rsidP="00BC38C3">
      <w:pPr>
        <w:widowControl/>
        <w:tabs>
          <w:tab w:val="left" w:pos="-1440"/>
        </w:tabs>
        <w:ind w:left="2880" w:hanging="2160"/>
        <w:rPr>
          <w:rFonts w:asciiTheme="minorHAnsi" w:hAnsiTheme="minorHAnsi"/>
          <w:sz w:val="24"/>
        </w:rPr>
      </w:pPr>
      <w:r w:rsidRPr="00ED29B9">
        <w:rPr>
          <w:rFonts w:asciiTheme="minorHAnsi" w:hAnsiTheme="minorHAnsi"/>
          <w:sz w:val="24"/>
        </w:rPr>
        <w:t>Examples are:</w:t>
      </w:r>
      <w:r w:rsidRPr="00ED29B9">
        <w:rPr>
          <w:rFonts w:asciiTheme="minorHAnsi" w:hAnsiTheme="minorHAnsi"/>
          <w:sz w:val="24"/>
        </w:rPr>
        <w:tab/>
        <w:t>C:</w:t>
      </w:r>
    </w:p>
    <w:p w:rsidR="00BC38C3" w:rsidRPr="00ED29B9" w:rsidRDefault="00BC38C3" w:rsidP="00BC38C3">
      <w:pPr>
        <w:widowControl/>
        <w:ind w:firstLine="2880"/>
        <w:rPr>
          <w:rFonts w:asciiTheme="minorHAnsi" w:hAnsiTheme="minorHAnsi"/>
          <w:sz w:val="24"/>
        </w:rPr>
      </w:pPr>
      <w:r w:rsidRPr="00ED29B9">
        <w:rPr>
          <w:rFonts w:asciiTheme="minorHAnsi" w:hAnsiTheme="minorHAnsi"/>
          <w:sz w:val="24"/>
        </w:rPr>
        <w:t>D:</w:t>
      </w:r>
    </w:p>
    <w:p w:rsidR="00BC38C3" w:rsidRPr="00ED29B9" w:rsidRDefault="00BC38C3" w:rsidP="00BC38C3">
      <w:pPr>
        <w:widowControl/>
        <w:ind w:firstLine="2880"/>
        <w:rPr>
          <w:rFonts w:asciiTheme="minorHAnsi" w:hAnsiTheme="minorHAnsi"/>
          <w:sz w:val="24"/>
        </w:rPr>
      </w:pPr>
      <w:r w:rsidRPr="00ED29B9">
        <w:rPr>
          <w:rFonts w:asciiTheme="minorHAnsi" w:hAnsiTheme="minorHAnsi"/>
          <w:sz w:val="24"/>
        </w:rPr>
        <w:t>Z:</w:t>
      </w:r>
    </w:p>
    <w:p w:rsidR="00BC38C3" w:rsidRPr="00ED29B9" w:rsidRDefault="00BC38C3" w:rsidP="00BC38C3">
      <w:pPr>
        <w:pStyle w:val="Heading8"/>
        <w:ind w:left="0" w:firstLine="0"/>
        <w:rPr>
          <w:rFonts w:asciiTheme="minorHAnsi" w:hAnsiTheme="minorHAnsi"/>
        </w:rPr>
      </w:pPr>
    </w:p>
    <w:p w:rsidR="00BC38C3" w:rsidRPr="00ED29B9" w:rsidRDefault="00BC38C3" w:rsidP="00BC38C3">
      <w:pPr>
        <w:pStyle w:val="Heading8"/>
        <w:ind w:left="0"/>
        <w:rPr>
          <w:rFonts w:asciiTheme="minorHAnsi" w:hAnsiTheme="minorHAnsi"/>
          <w:u w:val="single"/>
        </w:rPr>
      </w:pPr>
      <w:r w:rsidRPr="00ED29B9">
        <w:rPr>
          <w:rFonts w:asciiTheme="minorHAnsi" w:hAnsiTheme="minorHAnsi"/>
          <w:u w:val="single"/>
        </w:rPr>
        <w:t>OTHER DRIVES</w:t>
      </w:r>
    </w:p>
    <w:p w:rsidR="00BC38C3" w:rsidRPr="00ED29B9" w:rsidRDefault="00BC38C3" w:rsidP="00BC38C3">
      <w:pPr>
        <w:ind w:left="720" w:hanging="720"/>
        <w:rPr>
          <w:rFonts w:asciiTheme="minorHAnsi" w:hAnsiTheme="minorHAnsi"/>
          <w:sz w:val="24"/>
        </w:rPr>
      </w:pPr>
      <w:r w:rsidRPr="00ED29B9">
        <w:rPr>
          <w:rFonts w:asciiTheme="minorHAnsi" w:hAnsiTheme="minorHAnsi"/>
        </w:rPr>
        <w:tab/>
      </w:r>
      <w:r w:rsidRPr="00ED29B9">
        <w:rPr>
          <w:rFonts w:asciiTheme="minorHAnsi" w:hAnsiTheme="minorHAnsi"/>
          <w:sz w:val="24"/>
        </w:rPr>
        <w:t xml:space="preserve">CD-R, CD-RW, DVD, ZIP, JAZZ, TAPE.  These drives normally take on the next consecutive letter after the hard drive.  Keep in mind that you can however use any letter to associate with these drives, except for A and B.  </w:t>
      </w:r>
    </w:p>
    <w:p w:rsidR="00BC38C3" w:rsidRPr="00ED29B9" w:rsidRDefault="00BC38C3" w:rsidP="00BC38C3">
      <w:pPr>
        <w:widowControl/>
        <w:ind w:left="720" w:firstLine="90"/>
        <w:rPr>
          <w:rFonts w:asciiTheme="minorHAnsi" w:hAnsiTheme="minorHAnsi"/>
          <w:sz w:val="24"/>
        </w:rPr>
      </w:pPr>
      <w:r w:rsidRPr="00ED29B9">
        <w:rPr>
          <w:rFonts w:asciiTheme="minorHAnsi" w:hAnsiTheme="minorHAnsi"/>
          <w:sz w:val="24"/>
        </w:rPr>
        <w:br w:type="page"/>
      </w:r>
      <w:r w:rsidRPr="00ED29B9">
        <w:rPr>
          <w:rFonts w:asciiTheme="minorHAnsi" w:hAnsiTheme="minorHAnsi"/>
          <w:b/>
          <w:bCs/>
          <w:sz w:val="24"/>
          <w:u w:val="single"/>
        </w:rPr>
        <w:lastRenderedPageBreak/>
        <w:t>DIRECTORY STRUCTURE</w:t>
      </w:r>
      <w:r w:rsidRPr="00ED29B9">
        <w:rPr>
          <w:rFonts w:asciiTheme="minorHAnsi" w:hAnsiTheme="minorHAnsi"/>
          <w:b/>
          <w:bCs/>
          <w:sz w:val="24"/>
          <w:u w:val="single"/>
        </w:rPr>
        <w:fldChar w:fldCharType="begin"/>
      </w:r>
      <w:r w:rsidRPr="00ED29B9">
        <w:rPr>
          <w:rFonts w:asciiTheme="minorHAnsi" w:hAnsiTheme="minorHAnsi"/>
        </w:rPr>
        <w:instrText xml:space="preserve"> XE "DIRECTORY STRUCTURE" </w:instrText>
      </w:r>
      <w:r w:rsidRPr="00ED29B9">
        <w:rPr>
          <w:rFonts w:asciiTheme="minorHAnsi" w:hAnsiTheme="minorHAnsi"/>
          <w:b/>
          <w:bCs/>
          <w:sz w:val="24"/>
          <w:u w:val="single"/>
        </w:rPr>
        <w:fldChar w:fldCharType="end"/>
      </w:r>
    </w:p>
    <w:p w:rsidR="00BC38C3" w:rsidRPr="00ED29B9" w:rsidRDefault="00BC38C3" w:rsidP="00BC38C3">
      <w:pPr>
        <w:widowControl/>
        <w:ind w:firstLine="720"/>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rPr>
        <w:t>You as a user have the ability to separate the drive into sections or parts.  This process of naming different parts of a drive is called creating a directory structure.  DOS called these Adivisions@  DIRECTORIES and SUB-DIRECTORIES and Windows calls them FOLDERS and SUB-FOLDERS.</w:t>
      </w:r>
    </w:p>
    <w:p w:rsidR="00BC38C3" w:rsidRPr="00ED29B9" w:rsidRDefault="00BC38C3" w:rsidP="00BC38C3">
      <w:pPr>
        <w:widowControl/>
        <w:ind w:firstLine="720"/>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rPr>
        <w:t>The ROOT DIRECTORY is the initial directory on a drive.  It is not given a name, but it is referred to as the Root directory and it is referenced by a single back slash (\).  For example:  C:\</w:t>
      </w:r>
    </w:p>
    <w:p w:rsidR="00BC38C3" w:rsidRPr="00ED29B9" w:rsidRDefault="00BC38C3" w:rsidP="00BC38C3">
      <w:pPr>
        <w:widowControl/>
        <w:ind w:left="720"/>
        <w:rPr>
          <w:rFonts w:asciiTheme="minorHAnsi" w:hAnsiTheme="minorHAnsi"/>
          <w:sz w:val="24"/>
        </w:rPr>
      </w:pPr>
    </w:p>
    <w:p w:rsidR="00BC38C3" w:rsidRPr="00ED29B9" w:rsidRDefault="00BC38C3" w:rsidP="00BC38C3">
      <w:pPr>
        <w:widowControl/>
        <w:ind w:left="720"/>
        <w:rPr>
          <w:rFonts w:asciiTheme="minorHAnsi" w:hAnsiTheme="minorHAnsi"/>
          <w:sz w:val="24"/>
        </w:rPr>
      </w:pPr>
      <w:r w:rsidRPr="00ED29B9">
        <w:rPr>
          <w:rFonts w:asciiTheme="minorHAnsi" w:hAnsiTheme="minorHAnsi"/>
          <w:sz w:val="24"/>
        </w:rPr>
        <w:t>DIRECTORY</w:t>
      </w:r>
    </w:p>
    <w:p w:rsidR="00BC38C3" w:rsidRPr="00ED29B9" w:rsidRDefault="00BC38C3" w:rsidP="00BC38C3">
      <w:pPr>
        <w:widowControl/>
        <w:ind w:left="720"/>
        <w:rPr>
          <w:rFonts w:asciiTheme="minorHAnsi" w:hAnsiTheme="minorHAnsi"/>
          <w:sz w:val="24"/>
        </w:rPr>
      </w:pPr>
      <w:r w:rsidRPr="00ED29B9">
        <w:rPr>
          <w:rFonts w:asciiTheme="minorHAnsi" w:hAnsiTheme="minorHAnsi"/>
          <w:sz w:val="24"/>
        </w:rPr>
        <w:t>A directory is a name given to a section of the hard drive that is not the root. Examples of directory names are C:\WINDOWS, C:\DOS, C:\DATA.  Notice that a directory when referenced has a letter of a drive, a backward slash, and then the name of the directory or folder.</w:t>
      </w:r>
    </w:p>
    <w:p w:rsidR="00BC38C3" w:rsidRPr="00ED29B9" w:rsidRDefault="00BC38C3" w:rsidP="00BC38C3">
      <w:pPr>
        <w:widowControl/>
        <w:rPr>
          <w:rFonts w:asciiTheme="minorHAnsi" w:hAnsiTheme="minorHAnsi"/>
          <w:sz w:val="24"/>
        </w:rPr>
      </w:pPr>
    </w:p>
    <w:p w:rsidR="00BC38C3" w:rsidRPr="00ED29B9" w:rsidRDefault="00BC38C3" w:rsidP="00BC38C3">
      <w:pPr>
        <w:widowControl/>
        <w:ind w:left="720"/>
        <w:rPr>
          <w:rFonts w:asciiTheme="minorHAnsi" w:hAnsiTheme="minorHAnsi"/>
          <w:sz w:val="24"/>
        </w:rPr>
        <w:sectPr w:rsidR="00BC38C3" w:rsidRPr="00ED29B9">
          <w:endnotePr>
            <w:numFmt w:val="decimal"/>
          </w:endnotePr>
          <w:pgSz w:w="12240" w:h="15840"/>
          <w:pgMar w:top="1440" w:right="1440" w:bottom="1440" w:left="1440" w:header="1440" w:footer="1440" w:gutter="0"/>
          <w:cols w:space="720"/>
          <w:noEndnote/>
        </w:sectPr>
      </w:pPr>
      <w:r w:rsidRPr="00ED29B9">
        <w:rPr>
          <w:rFonts w:asciiTheme="minorHAnsi" w:hAnsiTheme="minorHAnsi"/>
          <w:sz w:val="24"/>
        </w:rPr>
        <w:t xml:space="preserve">The SUB-DIRECTORY: A sub-directory is a directory within another directory.  </w:t>
      </w:r>
    </w:p>
    <w:p w:rsidR="00BC38C3" w:rsidRPr="00ED29B9" w:rsidRDefault="00BC38C3">
      <w:pPr>
        <w:rPr>
          <w:rFonts w:asciiTheme="minorHAnsi" w:hAnsiTheme="minorHAnsi"/>
        </w:rPr>
      </w:pPr>
    </w:p>
    <w:sectPr w:rsidR="00BC38C3" w:rsidRPr="00ED29B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D43" w:rsidRDefault="00E65D43">
      <w:r>
        <w:separator/>
      </w:r>
    </w:p>
  </w:endnote>
  <w:endnote w:type="continuationSeparator" w:id="0">
    <w:p w:rsidR="00E65D43" w:rsidRDefault="00E6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4000001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C28" w:rsidRDefault="00B73C28">
    <w:pPr>
      <w:pStyle w:val="Footer"/>
    </w:pPr>
    <w:r>
      <w:t xml:space="preserve">Created by: </w:t>
    </w:r>
    <w:smartTag w:uri="urn:schemas-microsoft-com:office:smarttags" w:element="PersonName">
      <w:smartTag w:uri="urn:schemas:contacts" w:element="GivenName">
        <w:r>
          <w:t>Chris</w:t>
        </w:r>
      </w:smartTag>
      <w:r>
        <w:t xml:space="preserve"> </w:t>
      </w:r>
      <w:smartTag w:uri="urn:schemas:contacts" w:element="Sn">
        <w:r>
          <w:t>Turner</w:t>
        </w:r>
      </w:smartTag>
    </w:smartTag>
    <w:r>
      <w:tab/>
      <w:t xml:space="preserve">Page </w:t>
    </w:r>
    <w:r>
      <w:rPr>
        <w:rStyle w:val="PageNumber"/>
      </w:rPr>
      <w:fldChar w:fldCharType="begin"/>
    </w:r>
    <w:r>
      <w:rPr>
        <w:rStyle w:val="PageNumber"/>
      </w:rPr>
      <w:instrText xml:space="preserve"> PAGE </w:instrText>
    </w:r>
    <w:r>
      <w:rPr>
        <w:rStyle w:val="PageNumber"/>
      </w:rPr>
      <w:fldChar w:fldCharType="separate"/>
    </w:r>
    <w:r w:rsidR="00ED29B9">
      <w:rPr>
        <w:rStyle w:val="PageNumber"/>
        <w:noProof/>
      </w:rPr>
      <w:t>1</w:t>
    </w:r>
    <w:r>
      <w:rPr>
        <w:rStyle w:val="PageNumber"/>
      </w:rPr>
      <w:fldChar w:fldCharType="end"/>
    </w:r>
    <w:r>
      <w:rPr>
        <w:rStyle w:val="PageNumber"/>
      </w:rPr>
      <w:tab/>
      <w:t xml:space="preserve">Updater on: </w:t>
    </w:r>
    <w:smartTag w:uri="urn:schemas-microsoft-com:office:smarttags" w:element="date">
      <w:smartTagPr>
        <w:attr w:name="Month" w:val="1"/>
        <w:attr w:name="Day" w:val="1"/>
        <w:attr w:name="Year" w:val="2003"/>
      </w:smartTagPr>
      <w:r>
        <w:rPr>
          <w:rStyle w:val="PageNumber"/>
        </w:rPr>
        <w:t>1/1/03</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D43" w:rsidRDefault="00E65D43">
      <w:r>
        <w:separator/>
      </w:r>
    </w:p>
  </w:footnote>
  <w:footnote w:type="continuationSeparator" w:id="0">
    <w:p w:rsidR="00E65D43" w:rsidRDefault="00E65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EF9" w:rsidRDefault="00FC3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0"/>
    <w:lvl w:ilvl="0">
      <w:start w:val="1"/>
      <w:numFmt w:val="decimal"/>
      <w:lvlText w:val="%1)"/>
      <w:lvlJc w:val="left"/>
      <w:pPr>
        <w:tabs>
          <w:tab w:val="num" w:pos="2160"/>
        </w:tabs>
        <w:ind w:left="2160" w:hanging="720"/>
      </w:pPr>
      <w:rPr>
        <w:rFonts w:ascii="Comic Sans MS" w:hAnsi="Comic Sans MS" w:cs="Times New Roman"/>
        <w:color w:val="00000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18"/>
    <w:multiLevelType w:val="multilevel"/>
    <w:tmpl w:val="00000000"/>
    <w:lvl w:ilvl="0">
      <w:start w:val="1"/>
      <w:numFmt w:val="decimal"/>
      <w:pStyle w:val="Level1"/>
      <w:lvlText w:val="%1)"/>
      <w:lvlJc w:val="left"/>
      <w:pPr>
        <w:tabs>
          <w:tab w:val="num" w:pos="1440"/>
        </w:tabs>
        <w:ind w:left="1440" w:hanging="720"/>
      </w:pPr>
      <w:rPr>
        <w:rFonts w:ascii="Comic Sans MS" w:hAnsi="Comic Sans MS" w:cs="Times New Roman"/>
        <w:color w:val="00000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F33414A"/>
    <w:multiLevelType w:val="hybridMultilevel"/>
    <w:tmpl w:val="0C4C44C0"/>
    <w:lvl w:ilvl="0" w:tplc="14E023DA">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B2"/>
    <w:rsid w:val="003905B2"/>
    <w:rsid w:val="0047365A"/>
    <w:rsid w:val="009C32BB"/>
    <w:rsid w:val="009E6721"/>
    <w:rsid w:val="00AE2890"/>
    <w:rsid w:val="00B73C28"/>
    <w:rsid w:val="00BC38C3"/>
    <w:rsid w:val="00E65D43"/>
    <w:rsid w:val="00ED29B9"/>
    <w:rsid w:val="00FC3EF9"/>
    <w:rsid w:val="00FC4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place"/>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5:docId w15:val="{A2B6E594-BD48-47F6-929A-ECD79FB1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8C3"/>
    <w:pPr>
      <w:widowControl w:val="0"/>
      <w:autoSpaceDE w:val="0"/>
      <w:autoSpaceDN w:val="0"/>
      <w:adjustRightInd w:val="0"/>
    </w:pPr>
    <w:rPr>
      <w:rFonts w:ascii="Comic Sans MS" w:hAnsi="Comic Sans MS"/>
      <w:szCs w:val="24"/>
    </w:rPr>
  </w:style>
  <w:style w:type="paragraph" w:styleId="Heading8">
    <w:name w:val="heading 8"/>
    <w:basedOn w:val="Normal"/>
    <w:next w:val="Normal"/>
    <w:qFormat/>
    <w:rsid w:val="00BC38C3"/>
    <w:pPr>
      <w:keepNext/>
      <w:widowControl/>
      <w:ind w:left="720" w:firstLine="720"/>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BC38C3"/>
    <w:pPr>
      <w:numPr>
        <w:numId w:val="2"/>
      </w:numPr>
      <w:ind w:left="720" w:hanging="720"/>
      <w:outlineLvl w:val="0"/>
    </w:pPr>
  </w:style>
  <w:style w:type="paragraph" w:styleId="Header">
    <w:name w:val="header"/>
    <w:basedOn w:val="Normal"/>
    <w:link w:val="HeaderChar"/>
    <w:uiPriority w:val="99"/>
    <w:rsid w:val="00B73C28"/>
    <w:pPr>
      <w:tabs>
        <w:tab w:val="center" w:pos="4320"/>
        <w:tab w:val="right" w:pos="8640"/>
      </w:tabs>
    </w:pPr>
  </w:style>
  <w:style w:type="paragraph" w:styleId="Footer">
    <w:name w:val="footer"/>
    <w:basedOn w:val="Normal"/>
    <w:rsid w:val="00B73C28"/>
    <w:pPr>
      <w:tabs>
        <w:tab w:val="center" w:pos="4320"/>
        <w:tab w:val="right" w:pos="8640"/>
      </w:tabs>
    </w:pPr>
  </w:style>
  <w:style w:type="character" w:styleId="PageNumber">
    <w:name w:val="page number"/>
    <w:basedOn w:val="DefaultParagraphFont"/>
    <w:rsid w:val="00B73C28"/>
  </w:style>
  <w:style w:type="character" w:customStyle="1" w:styleId="HeaderChar">
    <w:name w:val="Header Char"/>
    <w:basedOn w:val="DefaultParagraphFont"/>
    <w:link w:val="Header"/>
    <w:uiPriority w:val="99"/>
    <w:rsid w:val="00FC3EF9"/>
    <w:rPr>
      <w:rFonts w:ascii="Comic Sans MS" w:hAnsi="Comic Sans MS"/>
      <w:szCs w:val="24"/>
    </w:rPr>
  </w:style>
  <w:style w:type="paragraph" w:styleId="BalloonText">
    <w:name w:val="Balloon Text"/>
    <w:basedOn w:val="Normal"/>
    <w:link w:val="BalloonTextChar"/>
    <w:uiPriority w:val="99"/>
    <w:semiHidden/>
    <w:unhideWhenUsed/>
    <w:rsid w:val="00FC3EF9"/>
    <w:rPr>
      <w:rFonts w:ascii="Tahoma" w:hAnsi="Tahoma" w:cs="Tahoma"/>
      <w:sz w:val="16"/>
      <w:szCs w:val="16"/>
    </w:rPr>
  </w:style>
  <w:style w:type="character" w:customStyle="1" w:styleId="BalloonTextChar">
    <w:name w:val="Balloon Text Char"/>
    <w:basedOn w:val="DefaultParagraphFont"/>
    <w:link w:val="BalloonText"/>
    <w:uiPriority w:val="99"/>
    <w:semiHidden/>
    <w:rsid w:val="00FC3EF9"/>
    <w:rPr>
      <w:rFonts w:ascii="Tahoma" w:hAnsi="Tahoma" w:cs="Tahoma"/>
      <w:sz w:val="16"/>
      <w:szCs w:val="16"/>
    </w:rPr>
  </w:style>
  <w:style w:type="character" w:styleId="PlaceholderText">
    <w:name w:val="Placeholder Text"/>
    <w:basedOn w:val="DefaultParagraphFont"/>
    <w:uiPriority w:val="99"/>
    <w:semiHidden/>
    <w:rsid w:val="00AE28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RAM</vt:lpstr>
    </vt:vector>
  </TitlesOfParts>
  <Company/>
  <LinksUpToDate>false</LinksUpToDate>
  <CharactersWithSpaces>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dc:title>
  <dc:creator>The Turners</dc:creator>
  <cp:lastModifiedBy>Chris Turner</cp:lastModifiedBy>
  <cp:revision>2</cp:revision>
  <dcterms:created xsi:type="dcterms:W3CDTF">2015-01-27T22:33:00Z</dcterms:created>
  <dcterms:modified xsi:type="dcterms:W3CDTF">2015-01-27T22:33:00Z</dcterms:modified>
  <cp:category>cheat sheet</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559486553</vt:i4>
  </property>
  <property fmtid="{D5CDD505-2E9C-101B-9397-08002B2CF9AE}" pid="3" name="_EmailSubject">
    <vt:lpwstr>File Missing</vt:lpwstr>
  </property>
  <property fmtid="{D5CDD505-2E9C-101B-9397-08002B2CF9AE}" pid="4" name="_AuthorEmail">
    <vt:lpwstr>cturner@cei-edu.com</vt:lpwstr>
  </property>
  <property fmtid="{D5CDD505-2E9C-101B-9397-08002B2CF9AE}" pid="5" name="_AuthorEmailDisplayName">
    <vt:lpwstr>Chris Turner</vt:lpwstr>
  </property>
  <property fmtid="{D5CDD505-2E9C-101B-9397-08002B2CF9AE}" pid="6" name="_ReviewingToolsShownOnce">
    <vt:lpwstr/>
  </property>
</Properties>
</file>