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FADF4" w14:textId="77777777" w:rsidR="003704D2" w:rsidRPr="00933689" w:rsidRDefault="006E642C" w:rsidP="0078326A">
      <w:pPr>
        <w:jc w:val="center"/>
        <w:rPr>
          <w:rFonts w:ascii="Arial" w:hAnsi="Arial" w:cs="Arial"/>
          <w:b/>
          <w:i/>
          <w:color w:val="0070C0"/>
          <w:sz w:val="44"/>
          <w:szCs w:val="44"/>
          <w:u w:val="single"/>
        </w:rPr>
      </w:pPr>
      <w:r w:rsidRPr="00933689">
        <w:rPr>
          <w:rFonts w:ascii="Arial" w:hAnsi="Arial" w:cs="Arial"/>
          <w:b/>
          <w:i/>
          <w:color w:val="0070C0"/>
          <w:sz w:val="44"/>
          <w:szCs w:val="44"/>
          <w:u w:val="single"/>
        </w:rPr>
        <w:t>The Reasons We Went to War</w:t>
      </w:r>
    </w:p>
    <w:p w14:paraId="1C015ADC" w14:textId="77777777" w:rsidR="0078326A" w:rsidRPr="00933689" w:rsidRDefault="0078326A" w:rsidP="0078326A">
      <w:pPr>
        <w:jc w:val="center"/>
        <w:rPr>
          <w:rFonts w:ascii="Arial" w:hAnsi="Arial" w:cs="Arial"/>
          <w:b/>
          <w:color w:val="0070C0"/>
          <w:sz w:val="28"/>
          <w:szCs w:val="28"/>
          <w:u w:val="single"/>
        </w:rPr>
      </w:pPr>
    </w:p>
    <w:p w14:paraId="7B076F14" w14:textId="77777777" w:rsidR="003704D2" w:rsidRPr="00933689" w:rsidRDefault="008065EA" w:rsidP="0078326A">
      <w:pPr>
        <w:ind w:firstLine="720"/>
        <w:rPr>
          <w:rFonts w:ascii="Arial" w:hAnsi="Arial" w:cs="Arial"/>
          <w:color w:val="0070C0"/>
          <w:sz w:val="28"/>
          <w:szCs w:val="28"/>
        </w:rPr>
      </w:pPr>
      <w:r w:rsidRPr="00933689">
        <w:rPr>
          <w:rFonts w:ascii="Arial" w:hAnsi="Arial" w:cs="Arial"/>
          <w:color w:val="0070C0"/>
          <w:sz w:val="28"/>
          <w:szCs w:val="28"/>
        </w:rPr>
        <w:t xml:space="preserve">The British philosopher John Locke </w:t>
      </w:r>
      <w:r w:rsidR="00AE6459" w:rsidRPr="00933689">
        <w:rPr>
          <w:rFonts w:ascii="Arial" w:hAnsi="Arial" w:cs="Arial"/>
          <w:color w:val="0070C0"/>
          <w:sz w:val="28"/>
          <w:szCs w:val="28"/>
        </w:rPr>
        <w:t xml:space="preserve">said that all men have the right to life, liberty, and property. </w:t>
      </w:r>
      <w:r w:rsidR="0079164A" w:rsidRPr="00933689">
        <w:rPr>
          <w:rFonts w:ascii="Arial" w:hAnsi="Arial" w:cs="Arial"/>
          <w:color w:val="0070C0"/>
          <w:sz w:val="28"/>
          <w:szCs w:val="28"/>
        </w:rPr>
        <w:t xml:space="preserve">{Copyright} </w:t>
      </w:r>
      <w:r w:rsidR="00FA1F65" w:rsidRPr="00933689">
        <w:rPr>
          <w:rFonts w:ascii="Arial" w:hAnsi="Arial" w:cs="Arial"/>
          <w:color w:val="0070C0"/>
          <w:sz w:val="28"/>
          <w:szCs w:val="28"/>
        </w:rPr>
        <w:t xml:space="preserve">In the period leading up to the revolution, </w:t>
      </w:r>
      <w:r w:rsidR="003704D2" w:rsidRPr="00933689">
        <w:rPr>
          <w:rFonts w:ascii="Arial" w:hAnsi="Arial" w:cs="Arial"/>
          <w:color w:val="0070C0"/>
          <w:sz w:val="28"/>
          <w:szCs w:val="28"/>
        </w:rPr>
        <w:t xml:space="preserve">the </w:t>
      </w:r>
      <w:r w:rsidR="00E03D7B" w:rsidRPr="00933689">
        <w:rPr>
          <w:rFonts w:ascii="Arial" w:hAnsi="Arial" w:cs="Arial"/>
          <w:color w:val="0070C0"/>
          <w:sz w:val="28"/>
          <w:szCs w:val="28"/>
        </w:rPr>
        <w:t>Colonists</w:t>
      </w:r>
      <w:r w:rsidR="003704D2" w:rsidRPr="00933689">
        <w:rPr>
          <w:rFonts w:ascii="Arial" w:hAnsi="Arial" w:cs="Arial"/>
          <w:color w:val="0070C0"/>
          <w:sz w:val="28"/>
          <w:szCs w:val="28"/>
        </w:rPr>
        <w:t xml:space="preserve"> </w:t>
      </w:r>
      <w:r w:rsidR="00FA1F65" w:rsidRPr="00933689">
        <w:rPr>
          <w:rFonts w:ascii="Arial" w:hAnsi="Arial" w:cs="Arial"/>
          <w:color w:val="0070C0"/>
          <w:sz w:val="28"/>
          <w:szCs w:val="28"/>
        </w:rPr>
        <w:t xml:space="preserve">began </w:t>
      </w:r>
      <w:r w:rsidR="003704D2" w:rsidRPr="00933689">
        <w:rPr>
          <w:rFonts w:ascii="Arial" w:hAnsi="Arial" w:cs="Arial"/>
          <w:color w:val="0070C0"/>
          <w:sz w:val="28"/>
          <w:szCs w:val="28"/>
        </w:rPr>
        <w:t xml:space="preserve">to question </w:t>
      </w:r>
      <w:r w:rsidR="00FA1F65" w:rsidRPr="00933689">
        <w:rPr>
          <w:rFonts w:ascii="Arial" w:hAnsi="Arial" w:cs="Arial"/>
          <w:color w:val="0070C0"/>
          <w:sz w:val="28"/>
          <w:szCs w:val="28"/>
        </w:rPr>
        <w:t xml:space="preserve">whether </w:t>
      </w:r>
      <w:r w:rsidR="003704D2" w:rsidRPr="00933689">
        <w:rPr>
          <w:rFonts w:ascii="Arial" w:hAnsi="Arial" w:cs="Arial"/>
          <w:color w:val="0070C0"/>
          <w:sz w:val="28"/>
          <w:szCs w:val="28"/>
        </w:rPr>
        <w:t>the British believed what Locke had to say is true. This was the true beginning of the American Revolution.</w:t>
      </w:r>
      <w:r w:rsidR="00986942" w:rsidRPr="00933689">
        <w:rPr>
          <w:rFonts w:ascii="Arial" w:hAnsi="Arial" w:cs="Arial"/>
          <w:color w:val="0070C0"/>
          <w:sz w:val="28"/>
          <w:szCs w:val="28"/>
        </w:rPr>
        <w:t xml:space="preserve"> The </w:t>
      </w:r>
      <w:r w:rsidR="00FA1F65" w:rsidRPr="00933689">
        <w:rPr>
          <w:rFonts w:ascii="Arial" w:hAnsi="Arial" w:cs="Arial"/>
          <w:color w:val="0070C0"/>
          <w:sz w:val="28"/>
          <w:szCs w:val="28"/>
        </w:rPr>
        <w:t xml:space="preserve">foundation of the </w:t>
      </w:r>
      <w:r w:rsidR="00986942" w:rsidRPr="00933689">
        <w:rPr>
          <w:rFonts w:ascii="Arial" w:hAnsi="Arial" w:cs="Arial"/>
          <w:color w:val="0070C0"/>
          <w:sz w:val="28"/>
          <w:szCs w:val="28"/>
        </w:rPr>
        <w:t xml:space="preserve">American Revolution was </w:t>
      </w:r>
      <w:r w:rsidR="00FA1F65" w:rsidRPr="00933689">
        <w:rPr>
          <w:rFonts w:ascii="Arial" w:hAnsi="Arial" w:cs="Arial"/>
          <w:color w:val="0070C0"/>
          <w:sz w:val="28"/>
          <w:szCs w:val="28"/>
        </w:rPr>
        <w:t xml:space="preserve">primarily </w:t>
      </w:r>
      <w:r w:rsidR="00986942" w:rsidRPr="00933689">
        <w:rPr>
          <w:rFonts w:ascii="Arial" w:hAnsi="Arial" w:cs="Arial"/>
          <w:color w:val="0070C0"/>
          <w:sz w:val="28"/>
          <w:szCs w:val="28"/>
        </w:rPr>
        <w:t>political and economic</w:t>
      </w:r>
      <w:r w:rsidR="00203208" w:rsidRPr="00933689">
        <w:rPr>
          <w:rFonts w:ascii="Arial" w:hAnsi="Arial" w:cs="Arial"/>
          <w:color w:val="0070C0"/>
          <w:sz w:val="28"/>
          <w:szCs w:val="28"/>
        </w:rPr>
        <w:t>;</w:t>
      </w:r>
      <w:r w:rsidR="00986942" w:rsidRPr="00933689">
        <w:rPr>
          <w:rFonts w:ascii="Arial" w:hAnsi="Arial" w:cs="Arial"/>
          <w:color w:val="0070C0"/>
          <w:sz w:val="28"/>
          <w:szCs w:val="28"/>
        </w:rPr>
        <w:t xml:space="preserve"> however social and intellectual reasons </w:t>
      </w:r>
      <w:r w:rsidR="007A686E" w:rsidRPr="00933689">
        <w:rPr>
          <w:rFonts w:ascii="Arial" w:hAnsi="Arial" w:cs="Arial"/>
          <w:color w:val="0070C0"/>
          <w:sz w:val="28"/>
          <w:szCs w:val="28"/>
        </w:rPr>
        <w:t>played a major</w:t>
      </w:r>
      <w:r w:rsidR="00761F04" w:rsidRPr="00933689">
        <w:rPr>
          <w:rFonts w:ascii="Arial" w:hAnsi="Arial" w:cs="Arial"/>
          <w:color w:val="0070C0"/>
          <w:sz w:val="28"/>
          <w:szCs w:val="28"/>
        </w:rPr>
        <w:t xml:space="preserve"> </w:t>
      </w:r>
      <w:r w:rsidR="007A686E" w:rsidRPr="00933689">
        <w:rPr>
          <w:rFonts w:ascii="Arial" w:hAnsi="Arial" w:cs="Arial"/>
          <w:color w:val="0070C0"/>
          <w:sz w:val="28"/>
          <w:szCs w:val="28"/>
        </w:rPr>
        <w:t>role.</w:t>
      </w:r>
    </w:p>
    <w:p w14:paraId="2BAFD962" w14:textId="77777777" w:rsidR="005C45A7" w:rsidRDefault="005C45A7" w:rsidP="00F42435">
      <w:pPr>
        <w:ind w:firstLine="720"/>
        <w:rPr>
          <w:rFonts w:ascii="Arial" w:hAnsi="Arial" w:cs="Arial"/>
          <w:color w:val="0070C0"/>
          <w:sz w:val="28"/>
          <w:szCs w:val="28"/>
        </w:rPr>
      </w:pPr>
    </w:p>
    <w:p w14:paraId="7098453F" w14:textId="77777777" w:rsidR="001F4A64" w:rsidRDefault="001F4A64">
      <w:pPr>
        <w:rPr>
          <w:rFonts w:ascii="Arial" w:hAnsi="Arial" w:cs="Arial"/>
          <w:color w:val="0070C0"/>
          <w:sz w:val="28"/>
          <w:szCs w:val="28"/>
        </w:rPr>
      </w:pPr>
      <w:r>
        <w:rPr>
          <w:rFonts w:ascii="Arial" w:hAnsi="Arial" w:cs="Arial"/>
          <w:color w:val="0070C0"/>
          <w:sz w:val="28"/>
          <w:szCs w:val="28"/>
        </w:rPr>
        <w:br w:type="page"/>
      </w:r>
    </w:p>
    <w:p w14:paraId="13CA4620" w14:textId="77777777" w:rsidR="001F4A64" w:rsidRDefault="00761F04" w:rsidP="00F42435">
      <w:pPr>
        <w:ind w:firstLine="720"/>
        <w:rPr>
          <w:rFonts w:ascii="Arial" w:hAnsi="Arial" w:cs="Arial"/>
          <w:color w:val="0070C0"/>
          <w:sz w:val="28"/>
          <w:szCs w:val="28"/>
        </w:rPr>
      </w:pPr>
      <w:r w:rsidRPr="00933689">
        <w:rPr>
          <w:rFonts w:ascii="Arial" w:hAnsi="Arial" w:cs="Arial"/>
          <w:color w:val="0070C0"/>
          <w:sz w:val="28"/>
          <w:szCs w:val="28"/>
        </w:rPr>
        <w:lastRenderedPageBreak/>
        <w:t>One significant political driver was taxation without representation</w:t>
      </w:r>
      <w:proofErr w:type="gramStart"/>
      <w:r w:rsidRPr="00933689">
        <w:rPr>
          <w:rFonts w:ascii="Arial" w:hAnsi="Arial" w:cs="Arial"/>
          <w:color w:val="0070C0"/>
          <w:sz w:val="28"/>
          <w:szCs w:val="28"/>
        </w:rPr>
        <w:t xml:space="preserve">.  </w:t>
      </w:r>
      <w:proofErr w:type="gramEnd"/>
      <w:r w:rsidRPr="00933689">
        <w:rPr>
          <w:rFonts w:ascii="Arial" w:hAnsi="Arial" w:cs="Arial"/>
          <w:color w:val="0070C0"/>
          <w:sz w:val="28"/>
          <w:szCs w:val="28"/>
        </w:rPr>
        <w:t xml:space="preserve">Specifically, the </w:t>
      </w:r>
      <w:r w:rsidR="00E03D7B" w:rsidRPr="00933689">
        <w:rPr>
          <w:rFonts w:ascii="Arial" w:hAnsi="Arial" w:cs="Arial"/>
          <w:color w:val="0070C0"/>
          <w:sz w:val="28"/>
          <w:szCs w:val="28"/>
        </w:rPr>
        <w:t>Colonists</w:t>
      </w:r>
      <w:r w:rsidRPr="00933689">
        <w:rPr>
          <w:rFonts w:ascii="Arial" w:hAnsi="Arial" w:cs="Arial"/>
          <w:color w:val="0070C0"/>
          <w:sz w:val="28"/>
          <w:szCs w:val="28"/>
        </w:rPr>
        <w:t xml:space="preserve"> were not </w:t>
      </w:r>
      <w:r w:rsidR="002825BB" w:rsidRPr="00933689">
        <w:rPr>
          <w:rFonts w:ascii="Arial" w:hAnsi="Arial" w:cs="Arial"/>
          <w:color w:val="0070C0"/>
          <w:sz w:val="28"/>
          <w:szCs w:val="28"/>
        </w:rPr>
        <w:t>participants i</w:t>
      </w:r>
      <w:r w:rsidRPr="00933689">
        <w:rPr>
          <w:rFonts w:ascii="Arial" w:hAnsi="Arial" w:cs="Arial"/>
          <w:color w:val="0070C0"/>
          <w:sz w:val="28"/>
          <w:szCs w:val="28"/>
        </w:rPr>
        <w:t xml:space="preserve">n the governing system of the British government, in stark </w:t>
      </w:r>
      <w:r w:rsidR="00933689" w:rsidRPr="00933689">
        <w:rPr>
          <w:rFonts w:ascii="Arial" w:hAnsi="Arial" w:cs="Arial"/>
          <w:color w:val="0070C0"/>
          <w:sz w:val="28"/>
          <w:szCs w:val="28"/>
        </w:rPr>
        <w:t>contrast</w:t>
      </w:r>
      <w:r w:rsidRPr="00933689">
        <w:rPr>
          <w:rFonts w:ascii="Arial" w:hAnsi="Arial" w:cs="Arial"/>
          <w:color w:val="0070C0"/>
          <w:sz w:val="28"/>
          <w:szCs w:val="28"/>
        </w:rPr>
        <w:t xml:space="preserve"> to British citizens</w:t>
      </w:r>
      <w:r w:rsidR="002825BB" w:rsidRPr="00933689">
        <w:rPr>
          <w:rFonts w:ascii="Arial" w:hAnsi="Arial" w:cs="Arial"/>
          <w:color w:val="0070C0"/>
          <w:sz w:val="28"/>
          <w:szCs w:val="28"/>
        </w:rPr>
        <w:t xml:space="preserve"> on British soil</w:t>
      </w:r>
      <w:proofErr w:type="gramStart"/>
      <w:r w:rsidRPr="00933689">
        <w:rPr>
          <w:rFonts w:ascii="Arial" w:hAnsi="Arial" w:cs="Arial"/>
          <w:color w:val="0070C0"/>
          <w:sz w:val="28"/>
          <w:szCs w:val="28"/>
        </w:rPr>
        <w:t xml:space="preserve">.  </w:t>
      </w:r>
      <w:proofErr w:type="gramEnd"/>
      <w:r w:rsidR="00D60F21" w:rsidRPr="00933689">
        <w:rPr>
          <w:rFonts w:ascii="Arial" w:hAnsi="Arial" w:cs="Arial"/>
          <w:color w:val="0070C0"/>
          <w:sz w:val="28"/>
          <w:szCs w:val="28"/>
        </w:rPr>
        <w:t xml:space="preserve">Yet the system of taxation </w:t>
      </w:r>
      <w:r w:rsidR="002825BB" w:rsidRPr="00933689">
        <w:rPr>
          <w:rFonts w:ascii="Arial" w:hAnsi="Arial" w:cs="Arial"/>
          <w:color w:val="0070C0"/>
          <w:sz w:val="28"/>
          <w:szCs w:val="28"/>
        </w:rPr>
        <w:t xml:space="preserve">of the </w:t>
      </w:r>
      <w:r w:rsidR="00E03D7B" w:rsidRPr="00933689">
        <w:rPr>
          <w:rFonts w:ascii="Arial" w:hAnsi="Arial" w:cs="Arial"/>
          <w:color w:val="0070C0"/>
          <w:sz w:val="28"/>
          <w:szCs w:val="28"/>
        </w:rPr>
        <w:t>Colonists</w:t>
      </w:r>
      <w:r w:rsidR="002825BB" w:rsidRPr="00933689">
        <w:rPr>
          <w:rFonts w:ascii="Arial" w:hAnsi="Arial" w:cs="Arial"/>
          <w:color w:val="0070C0"/>
          <w:sz w:val="28"/>
          <w:szCs w:val="28"/>
        </w:rPr>
        <w:t xml:space="preserve"> </w:t>
      </w:r>
      <w:r w:rsidR="00D60F21" w:rsidRPr="00933689">
        <w:rPr>
          <w:rFonts w:ascii="Arial" w:hAnsi="Arial" w:cs="Arial"/>
          <w:color w:val="0070C0"/>
          <w:sz w:val="28"/>
          <w:szCs w:val="28"/>
        </w:rPr>
        <w:t xml:space="preserve">was </w:t>
      </w:r>
      <w:r w:rsidR="002825BB" w:rsidRPr="00933689">
        <w:rPr>
          <w:rFonts w:ascii="Arial" w:hAnsi="Arial" w:cs="Arial"/>
          <w:color w:val="0070C0"/>
          <w:sz w:val="28"/>
          <w:szCs w:val="28"/>
        </w:rPr>
        <w:t xml:space="preserve">felt to be </w:t>
      </w:r>
      <w:r w:rsidR="00D60F21" w:rsidRPr="00933689">
        <w:rPr>
          <w:rFonts w:ascii="Arial" w:hAnsi="Arial" w:cs="Arial"/>
          <w:color w:val="0070C0"/>
          <w:sz w:val="28"/>
          <w:szCs w:val="28"/>
        </w:rPr>
        <w:t xml:space="preserve">onerous </w:t>
      </w:r>
      <w:r w:rsidR="002825BB" w:rsidRPr="00933689">
        <w:rPr>
          <w:rFonts w:ascii="Arial" w:hAnsi="Arial" w:cs="Arial"/>
          <w:color w:val="0070C0"/>
          <w:sz w:val="28"/>
          <w:szCs w:val="28"/>
        </w:rPr>
        <w:t xml:space="preserve">or </w:t>
      </w:r>
      <w:r w:rsidR="00D60F21" w:rsidRPr="00933689">
        <w:rPr>
          <w:rFonts w:ascii="Arial" w:hAnsi="Arial" w:cs="Arial"/>
          <w:color w:val="0070C0"/>
          <w:sz w:val="28"/>
          <w:szCs w:val="28"/>
        </w:rPr>
        <w:t>inconsistent with the benefits or services provided by the Government</w:t>
      </w:r>
      <w:proofErr w:type="gramStart"/>
      <w:r w:rsidR="00D60F21" w:rsidRPr="00933689">
        <w:rPr>
          <w:rFonts w:ascii="Arial" w:hAnsi="Arial" w:cs="Arial"/>
          <w:color w:val="0070C0"/>
          <w:sz w:val="28"/>
          <w:szCs w:val="28"/>
        </w:rPr>
        <w:t>.</w:t>
      </w:r>
      <w:r w:rsidR="00F42435" w:rsidRPr="00933689">
        <w:rPr>
          <w:rFonts w:ascii="Arial" w:hAnsi="Arial" w:cs="Arial"/>
          <w:color w:val="0070C0"/>
          <w:sz w:val="28"/>
          <w:szCs w:val="28"/>
        </w:rPr>
        <w:t xml:space="preserve">  </w:t>
      </w:r>
      <w:proofErr w:type="gramEnd"/>
      <w:r w:rsidR="003D5273" w:rsidRPr="00933689">
        <w:rPr>
          <w:rFonts w:ascii="Arial" w:hAnsi="Arial" w:cs="Arial"/>
          <w:color w:val="0070C0"/>
          <w:sz w:val="28"/>
          <w:szCs w:val="28"/>
        </w:rPr>
        <w:t xml:space="preserve">The </w:t>
      </w:r>
      <w:r w:rsidR="00E03D7B" w:rsidRPr="00933689">
        <w:rPr>
          <w:rFonts w:ascii="Arial" w:hAnsi="Arial" w:cs="Arial"/>
          <w:color w:val="0070C0"/>
          <w:sz w:val="28"/>
          <w:szCs w:val="28"/>
        </w:rPr>
        <w:t>Colonists</w:t>
      </w:r>
      <w:r w:rsidR="003D5273" w:rsidRPr="00933689">
        <w:rPr>
          <w:rFonts w:ascii="Arial" w:hAnsi="Arial" w:cs="Arial"/>
          <w:color w:val="0070C0"/>
          <w:sz w:val="28"/>
          <w:szCs w:val="28"/>
        </w:rPr>
        <w:t xml:space="preserve"> </w:t>
      </w:r>
      <w:r w:rsidR="002825BB" w:rsidRPr="00933689">
        <w:rPr>
          <w:rFonts w:ascii="Arial" w:hAnsi="Arial" w:cs="Arial"/>
          <w:color w:val="0070C0"/>
          <w:sz w:val="28"/>
          <w:szCs w:val="28"/>
        </w:rPr>
        <w:t>had a saying to express t</w:t>
      </w:r>
      <w:r w:rsidR="003D5273" w:rsidRPr="00933689">
        <w:rPr>
          <w:rFonts w:ascii="Arial" w:hAnsi="Arial" w:cs="Arial"/>
          <w:color w:val="0070C0"/>
          <w:sz w:val="28"/>
          <w:szCs w:val="28"/>
        </w:rPr>
        <w:t xml:space="preserve">heir </w:t>
      </w:r>
      <w:r w:rsidR="002825BB" w:rsidRPr="00933689">
        <w:rPr>
          <w:rFonts w:ascii="Arial" w:hAnsi="Arial" w:cs="Arial"/>
          <w:color w:val="0070C0"/>
          <w:sz w:val="28"/>
          <w:szCs w:val="28"/>
        </w:rPr>
        <w:t>position</w:t>
      </w:r>
      <w:r w:rsidR="003D5273" w:rsidRPr="00933689">
        <w:rPr>
          <w:rFonts w:ascii="Arial" w:hAnsi="Arial" w:cs="Arial"/>
          <w:color w:val="0070C0"/>
          <w:sz w:val="28"/>
          <w:szCs w:val="28"/>
        </w:rPr>
        <w:t>, “No taxation without representation.”</w:t>
      </w:r>
      <w:r w:rsidR="00B0442B" w:rsidRPr="00933689">
        <w:rPr>
          <w:rFonts w:ascii="Arial" w:hAnsi="Arial" w:cs="Arial"/>
          <w:color w:val="0070C0"/>
          <w:sz w:val="28"/>
          <w:szCs w:val="28"/>
        </w:rPr>
        <w:t xml:space="preserve"> </w:t>
      </w:r>
    </w:p>
    <w:p w14:paraId="21CABB5F" w14:textId="77777777" w:rsidR="001F4A64" w:rsidRDefault="001F4A64">
      <w:pPr>
        <w:rPr>
          <w:rFonts w:ascii="Arial" w:hAnsi="Arial" w:cs="Arial"/>
          <w:color w:val="0070C0"/>
          <w:sz w:val="28"/>
          <w:szCs w:val="28"/>
        </w:rPr>
      </w:pPr>
      <w:r>
        <w:rPr>
          <w:rFonts w:ascii="Arial" w:hAnsi="Arial" w:cs="Arial"/>
          <w:color w:val="0070C0"/>
          <w:sz w:val="28"/>
          <w:szCs w:val="28"/>
        </w:rPr>
        <w:br w:type="page"/>
      </w:r>
    </w:p>
    <w:p w14:paraId="673D4534" w14:textId="51F0E695" w:rsidR="002825BB" w:rsidRPr="00933689" w:rsidRDefault="009936A8" w:rsidP="00F42435">
      <w:pPr>
        <w:ind w:firstLine="720"/>
        <w:rPr>
          <w:rFonts w:ascii="Arial" w:hAnsi="Arial" w:cs="Arial"/>
          <w:color w:val="0070C0"/>
          <w:sz w:val="28"/>
          <w:szCs w:val="28"/>
        </w:rPr>
      </w:pPr>
      <w:r w:rsidRPr="00933689">
        <w:rPr>
          <w:rFonts w:ascii="Arial" w:hAnsi="Arial" w:cs="Arial"/>
          <w:color w:val="0070C0"/>
          <w:sz w:val="28"/>
          <w:szCs w:val="28"/>
        </w:rPr>
        <w:lastRenderedPageBreak/>
        <w:t>There were three main</w:t>
      </w:r>
      <w:r w:rsidR="002825BB" w:rsidRPr="00933689">
        <w:rPr>
          <w:rFonts w:ascii="Arial" w:hAnsi="Arial" w:cs="Arial"/>
          <w:color w:val="0070C0"/>
          <w:sz w:val="28"/>
          <w:szCs w:val="28"/>
        </w:rPr>
        <w:t xml:space="preserve"> act</w:t>
      </w:r>
      <w:r w:rsidRPr="00933689">
        <w:rPr>
          <w:rFonts w:ascii="Arial" w:hAnsi="Arial" w:cs="Arial"/>
          <w:color w:val="0070C0"/>
          <w:sz w:val="28"/>
          <w:szCs w:val="28"/>
        </w:rPr>
        <w:t xml:space="preserve">s declared by Britain that angered the </w:t>
      </w:r>
      <w:r w:rsidR="00E03D7B" w:rsidRPr="00933689">
        <w:rPr>
          <w:rFonts w:ascii="Arial" w:hAnsi="Arial" w:cs="Arial"/>
          <w:color w:val="0070C0"/>
          <w:sz w:val="28"/>
          <w:szCs w:val="28"/>
        </w:rPr>
        <w:t>Colonists</w:t>
      </w:r>
      <w:r w:rsidRPr="00933689">
        <w:rPr>
          <w:rFonts w:ascii="Arial" w:hAnsi="Arial" w:cs="Arial"/>
          <w:color w:val="0070C0"/>
          <w:sz w:val="28"/>
          <w:szCs w:val="28"/>
        </w:rPr>
        <w:t xml:space="preserve">. The first </w:t>
      </w:r>
      <w:r w:rsidR="00AE1411" w:rsidRPr="00933689">
        <w:rPr>
          <w:rFonts w:ascii="Arial" w:hAnsi="Arial" w:cs="Arial"/>
          <w:color w:val="0070C0"/>
          <w:sz w:val="28"/>
          <w:szCs w:val="28"/>
        </w:rPr>
        <w:t xml:space="preserve">was the Stamp Act. </w:t>
      </w:r>
      <w:r w:rsidR="009B4853" w:rsidRPr="00933689">
        <w:rPr>
          <w:rFonts w:ascii="Arial" w:hAnsi="Arial" w:cs="Arial"/>
          <w:color w:val="0070C0"/>
          <w:sz w:val="28"/>
          <w:szCs w:val="28"/>
        </w:rPr>
        <w:t xml:space="preserve">This forced the </w:t>
      </w:r>
      <w:r w:rsidR="00E03D7B" w:rsidRPr="00933689">
        <w:rPr>
          <w:rFonts w:ascii="Arial" w:hAnsi="Arial" w:cs="Arial"/>
          <w:color w:val="0070C0"/>
          <w:sz w:val="28"/>
          <w:szCs w:val="28"/>
        </w:rPr>
        <w:t>Colonists</w:t>
      </w:r>
      <w:r w:rsidR="009B4853" w:rsidRPr="00933689">
        <w:rPr>
          <w:rFonts w:ascii="Arial" w:hAnsi="Arial" w:cs="Arial"/>
          <w:color w:val="0070C0"/>
          <w:sz w:val="28"/>
          <w:szCs w:val="28"/>
        </w:rPr>
        <w:t xml:space="preserve"> to buy stamps for all legal documents. Wh</w:t>
      </w:r>
      <w:r w:rsidR="00023702" w:rsidRPr="00933689">
        <w:rPr>
          <w:rFonts w:ascii="Arial" w:hAnsi="Arial" w:cs="Arial"/>
          <w:color w:val="0070C0"/>
          <w:sz w:val="28"/>
          <w:szCs w:val="28"/>
        </w:rPr>
        <w:t xml:space="preserve">ile the </w:t>
      </w:r>
      <w:r w:rsidR="003D5273" w:rsidRPr="00933689">
        <w:rPr>
          <w:rFonts w:ascii="Arial" w:hAnsi="Arial" w:cs="Arial"/>
          <w:color w:val="0070C0"/>
          <w:sz w:val="28"/>
          <w:szCs w:val="28"/>
        </w:rPr>
        <w:t>costs of the stamps were</w:t>
      </w:r>
      <w:r w:rsidR="009B4853" w:rsidRPr="00933689">
        <w:rPr>
          <w:rFonts w:ascii="Arial" w:hAnsi="Arial" w:cs="Arial"/>
          <w:color w:val="0070C0"/>
          <w:sz w:val="28"/>
          <w:szCs w:val="28"/>
        </w:rPr>
        <w:t xml:space="preserve"> not a lot, that was not the point</w:t>
      </w:r>
      <w:proofErr w:type="gramStart"/>
      <w:r w:rsidR="009B4853" w:rsidRPr="00933689">
        <w:rPr>
          <w:rFonts w:ascii="Arial" w:hAnsi="Arial" w:cs="Arial"/>
          <w:color w:val="0070C0"/>
          <w:sz w:val="28"/>
          <w:szCs w:val="28"/>
        </w:rPr>
        <w:t xml:space="preserve">. </w:t>
      </w:r>
      <w:r w:rsidR="00D60F21" w:rsidRPr="00933689">
        <w:rPr>
          <w:rFonts w:ascii="Arial" w:hAnsi="Arial" w:cs="Arial"/>
          <w:color w:val="0070C0"/>
          <w:sz w:val="28"/>
          <w:szCs w:val="28"/>
        </w:rPr>
        <w:t xml:space="preserve"> </w:t>
      </w:r>
      <w:proofErr w:type="gramEnd"/>
      <w:r w:rsidR="00D60F21" w:rsidRPr="00933689">
        <w:rPr>
          <w:rFonts w:ascii="Arial" w:hAnsi="Arial" w:cs="Arial"/>
          <w:color w:val="0070C0"/>
          <w:sz w:val="28"/>
          <w:szCs w:val="28"/>
        </w:rPr>
        <w:t xml:space="preserve">It appeared to be nothing more than a </w:t>
      </w:r>
      <w:proofErr w:type="spellStart"/>
      <w:r w:rsidR="00707C04" w:rsidRPr="00933689">
        <w:rPr>
          <w:rFonts w:ascii="Arial" w:hAnsi="Arial" w:cs="Arial"/>
          <w:color w:val="0070C0"/>
          <w:sz w:val="28"/>
          <w:szCs w:val="28"/>
        </w:rPr>
        <w:t>a</w:t>
      </w:r>
      <w:proofErr w:type="spellEnd"/>
      <w:r w:rsidR="00707C04" w:rsidRPr="00933689">
        <w:rPr>
          <w:rFonts w:ascii="Arial" w:hAnsi="Arial" w:cs="Arial"/>
          <w:color w:val="0070C0"/>
          <w:sz w:val="28"/>
          <w:szCs w:val="28"/>
        </w:rPr>
        <w:t xml:space="preserve"> </w:t>
      </w:r>
      <w:r w:rsidR="00D60F21" w:rsidRPr="00933689">
        <w:rPr>
          <w:rFonts w:ascii="Arial" w:hAnsi="Arial" w:cs="Arial"/>
          <w:color w:val="0070C0"/>
          <w:sz w:val="28"/>
          <w:szCs w:val="28"/>
        </w:rPr>
        <w:t>means to raise revenue.</w:t>
      </w:r>
      <w:r w:rsidR="000E7A0C" w:rsidRPr="00933689">
        <w:rPr>
          <w:rFonts w:ascii="Arial" w:hAnsi="Arial" w:cs="Arial"/>
          <w:color w:val="0070C0"/>
          <w:sz w:val="28"/>
          <w:szCs w:val="28"/>
        </w:rPr>
        <w:t xml:space="preserve"> </w:t>
      </w:r>
      <w:r w:rsidR="002825BB" w:rsidRPr="00933689">
        <w:rPr>
          <w:rFonts w:ascii="Arial" w:hAnsi="Arial" w:cs="Arial"/>
          <w:color w:val="0070C0"/>
          <w:sz w:val="28"/>
          <w:szCs w:val="28"/>
        </w:rPr>
        <w:t xml:space="preserve">The revenue generated from this Act exceeded by more than ten times the annual revenue generated from the Colonists before </w:t>
      </w:r>
      <w:r w:rsidR="000E7A0C" w:rsidRPr="00933689">
        <w:rPr>
          <w:rFonts w:ascii="Arial" w:hAnsi="Arial" w:cs="Arial"/>
          <w:color w:val="0070C0"/>
          <w:sz w:val="28"/>
          <w:szCs w:val="28"/>
        </w:rPr>
        <w:t>1763</w:t>
      </w:r>
      <w:proofErr w:type="gramStart"/>
      <w:r w:rsidR="000E7A0C" w:rsidRPr="00933689">
        <w:rPr>
          <w:rFonts w:ascii="Arial" w:hAnsi="Arial" w:cs="Arial"/>
          <w:color w:val="0070C0"/>
          <w:sz w:val="28"/>
          <w:szCs w:val="28"/>
        </w:rPr>
        <w:t xml:space="preserve">. </w:t>
      </w:r>
      <w:r w:rsidR="00D60F21" w:rsidRPr="00933689">
        <w:rPr>
          <w:rFonts w:ascii="Arial" w:hAnsi="Arial" w:cs="Arial"/>
          <w:color w:val="0070C0"/>
          <w:sz w:val="28"/>
          <w:szCs w:val="28"/>
        </w:rPr>
        <w:t xml:space="preserve"> </w:t>
      </w:r>
      <w:proofErr w:type="gramEnd"/>
      <w:r w:rsidR="00D60F21" w:rsidRPr="00933689">
        <w:rPr>
          <w:rFonts w:ascii="Arial" w:hAnsi="Arial" w:cs="Arial"/>
          <w:color w:val="0070C0"/>
          <w:sz w:val="28"/>
          <w:szCs w:val="28"/>
        </w:rPr>
        <w:t xml:space="preserve"> </w:t>
      </w:r>
    </w:p>
    <w:p w14:paraId="64F1DD72" w14:textId="7C4D6F9D" w:rsidR="0074292D" w:rsidRPr="00933689" w:rsidRDefault="0074292D">
      <w:pPr>
        <w:rPr>
          <w:rFonts w:ascii="Arial" w:hAnsi="Arial" w:cs="Arial"/>
          <w:color w:val="0070C0"/>
          <w:sz w:val="28"/>
          <w:szCs w:val="28"/>
        </w:rPr>
      </w:pPr>
    </w:p>
    <w:p w14:paraId="2E9CEB78" w14:textId="77777777" w:rsidR="001F4A64" w:rsidRDefault="001F4A64">
      <w:pPr>
        <w:rPr>
          <w:rFonts w:ascii="Arial" w:hAnsi="Arial" w:cs="Arial"/>
          <w:color w:val="0070C0"/>
          <w:sz w:val="28"/>
          <w:szCs w:val="28"/>
        </w:rPr>
      </w:pPr>
      <w:r>
        <w:rPr>
          <w:rFonts w:ascii="Arial" w:hAnsi="Arial" w:cs="Arial"/>
          <w:color w:val="0070C0"/>
          <w:sz w:val="28"/>
          <w:szCs w:val="28"/>
        </w:rPr>
        <w:br w:type="page"/>
      </w:r>
    </w:p>
    <w:p w14:paraId="039D4071" w14:textId="7982EBCC" w:rsidR="00AD28FC" w:rsidRPr="00933689" w:rsidRDefault="008E1C6A" w:rsidP="0078326A">
      <w:pPr>
        <w:ind w:firstLine="720"/>
        <w:rPr>
          <w:rFonts w:ascii="Arial" w:hAnsi="Arial" w:cs="Arial"/>
          <w:color w:val="0070C0"/>
          <w:sz w:val="28"/>
          <w:szCs w:val="28"/>
        </w:rPr>
      </w:pPr>
      <w:r w:rsidRPr="00933689">
        <w:rPr>
          <w:rFonts w:ascii="Arial" w:hAnsi="Arial" w:cs="Arial"/>
          <w:color w:val="0070C0"/>
          <w:sz w:val="28"/>
          <w:szCs w:val="28"/>
        </w:rPr>
        <w:lastRenderedPageBreak/>
        <w:t xml:space="preserve">These three instances of British oppression </w:t>
      </w:r>
      <w:r w:rsidR="00320CEB" w:rsidRPr="00933689">
        <w:rPr>
          <w:rFonts w:ascii="Arial" w:hAnsi="Arial" w:cs="Arial"/>
          <w:color w:val="0070C0"/>
          <w:sz w:val="28"/>
          <w:szCs w:val="28"/>
        </w:rPr>
        <w:t xml:space="preserve">and their impact on the </w:t>
      </w:r>
      <w:r w:rsidRPr="00933689">
        <w:rPr>
          <w:rFonts w:ascii="Arial" w:hAnsi="Arial" w:cs="Arial"/>
          <w:color w:val="0070C0"/>
          <w:sz w:val="28"/>
          <w:szCs w:val="28"/>
        </w:rPr>
        <w:t>American economy</w:t>
      </w:r>
      <w:r w:rsidR="00320CEB" w:rsidRPr="00933689">
        <w:rPr>
          <w:rFonts w:ascii="Arial" w:hAnsi="Arial" w:cs="Arial"/>
          <w:color w:val="0070C0"/>
          <w:sz w:val="28"/>
          <w:szCs w:val="28"/>
        </w:rPr>
        <w:t xml:space="preserve"> were big reasons for ultimate </w:t>
      </w:r>
      <w:r w:rsidRPr="00933689">
        <w:rPr>
          <w:rFonts w:ascii="Arial" w:hAnsi="Arial" w:cs="Arial"/>
          <w:color w:val="0070C0"/>
          <w:sz w:val="28"/>
          <w:szCs w:val="28"/>
        </w:rPr>
        <w:t>revolt.</w:t>
      </w:r>
    </w:p>
    <w:p w14:paraId="42BDEA52" w14:textId="77777777" w:rsidR="00B90B57" w:rsidRPr="00933689" w:rsidRDefault="00B90B57" w:rsidP="0078326A">
      <w:pPr>
        <w:ind w:firstLine="720"/>
        <w:rPr>
          <w:rFonts w:ascii="Arial" w:hAnsi="Arial" w:cs="Arial"/>
          <w:color w:val="0070C0"/>
          <w:sz w:val="28"/>
          <w:szCs w:val="28"/>
        </w:rPr>
      </w:pPr>
    </w:p>
    <w:p w14:paraId="267681C8" w14:textId="77777777" w:rsidR="00DB4B50" w:rsidRPr="00933689" w:rsidRDefault="00DB4B50" w:rsidP="00DB4B50">
      <w:pPr>
        <w:ind w:firstLine="720"/>
        <w:rPr>
          <w:rFonts w:ascii="Arial" w:hAnsi="Arial" w:cs="Arial"/>
          <w:color w:val="0070C0"/>
          <w:sz w:val="28"/>
          <w:szCs w:val="28"/>
        </w:rPr>
      </w:pPr>
      <w:r w:rsidRPr="00933689">
        <w:rPr>
          <w:rFonts w:ascii="Arial" w:hAnsi="Arial" w:cs="Arial"/>
          <w:i/>
          <w:color w:val="0070C0"/>
          <w:sz w:val="28"/>
          <w:szCs w:val="28"/>
        </w:rPr>
        <w:t>In conclusion, the American Revolution was a decision not taken lightly. There were many factors that went into the decisions leading to war. These factors were primarily political and economic; however social and intellectual reasons also played a major role</w:t>
      </w:r>
      <w:r w:rsidRPr="00933689">
        <w:rPr>
          <w:rFonts w:ascii="Arial" w:hAnsi="Arial" w:cs="Arial"/>
          <w:color w:val="0070C0"/>
          <w:sz w:val="28"/>
          <w:szCs w:val="28"/>
        </w:rPr>
        <w:t xml:space="preserve">. </w:t>
      </w:r>
    </w:p>
    <w:p w14:paraId="1FDC0D2D" w14:textId="6FA97CAE" w:rsidR="00F951D0" w:rsidRPr="00933689" w:rsidRDefault="00F951D0">
      <w:pPr>
        <w:rPr>
          <w:rFonts w:ascii="Arial" w:hAnsi="Arial" w:cs="Arial"/>
          <w:color w:val="0070C0"/>
          <w:sz w:val="28"/>
          <w:szCs w:val="28"/>
        </w:rPr>
      </w:pPr>
    </w:p>
    <w:sectPr w:rsidR="00F951D0" w:rsidRPr="00933689" w:rsidSect="0075294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BF5EF" w14:textId="77777777" w:rsidR="00A36036" w:rsidRDefault="00A36036" w:rsidP="00E945C0">
      <w:r>
        <w:separator/>
      </w:r>
    </w:p>
  </w:endnote>
  <w:endnote w:type="continuationSeparator" w:id="0">
    <w:p w14:paraId="3FAB2915" w14:textId="77777777" w:rsidR="00A36036" w:rsidRDefault="00A36036" w:rsidP="00E94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325DE" w14:textId="77777777" w:rsidR="00E945C0" w:rsidRDefault="00E945C0">
    <w:pPr>
      <w:pStyle w:val="Footer"/>
    </w:pPr>
  </w:p>
  <w:p w14:paraId="31107809" w14:textId="77777777" w:rsidR="00E945C0" w:rsidRDefault="00E945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5C78A" w14:textId="77777777" w:rsidR="00A36036" w:rsidRDefault="00A36036" w:rsidP="00E945C0">
      <w:r>
        <w:separator/>
      </w:r>
    </w:p>
  </w:footnote>
  <w:footnote w:type="continuationSeparator" w:id="0">
    <w:p w14:paraId="62AD2C37" w14:textId="77777777" w:rsidR="00A36036" w:rsidRDefault="00A36036" w:rsidP="00E945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1549C2"/>
    <w:multiLevelType w:val="hybridMultilevel"/>
    <w:tmpl w:val="C44AB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4D2"/>
    <w:rsid w:val="00023702"/>
    <w:rsid w:val="00040E02"/>
    <w:rsid w:val="000452E6"/>
    <w:rsid w:val="0004619B"/>
    <w:rsid w:val="000617B3"/>
    <w:rsid w:val="000800FD"/>
    <w:rsid w:val="000A402F"/>
    <w:rsid w:val="000A61F2"/>
    <w:rsid w:val="000C67B4"/>
    <w:rsid w:val="000E7A0C"/>
    <w:rsid w:val="000F4B2D"/>
    <w:rsid w:val="001A3BEF"/>
    <w:rsid w:val="001B7EEF"/>
    <w:rsid w:val="001C648D"/>
    <w:rsid w:val="001F492A"/>
    <w:rsid w:val="001F4A64"/>
    <w:rsid w:val="00203208"/>
    <w:rsid w:val="00252A03"/>
    <w:rsid w:val="002574F5"/>
    <w:rsid w:val="002746AC"/>
    <w:rsid w:val="00276EB2"/>
    <w:rsid w:val="002825BB"/>
    <w:rsid w:val="0029358C"/>
    <w:rsid w:val="002B2269"/>
    <w:rsid w:val="002D082F"/>
    <w:rsid w:val="002E5AE1"/>
    <w:rsid w:val="00312461"/>
    <w:rsid w:val="00320CEB"/>
    <w:rsid w:val="003347FE"/>
    <w:rsid w:val="00361A0B"/>
    <w:rsid w:val="003704D2"/>
    <w:rsid w:val="00392FE6"/>
    <w:rsid w:val="003C61A3"/>
    <w:rsid w:val="003D5273"/>
    <w:rsid w:val="003F40BE"/>
    <w:rsid w:val="00421A0A"/>
    <w:rsid w:val="00425C3C"/>
    <w:rsid w:val="004336EA"/>
    <w:rsid w:val="0043531C"/>
    <w:rsid w:val="004402D0"/>
    <w:rsid w:val="00453E49"/>
    <w:rsid w:val="004743D0"/>
    <w:rsid w:val="00487220"/>
    <w:rsid w:val="004B6617"/>
    <w:rsid w:val="004E01BC"/>
    <w:rsid w:val="004E49FB"/>
    <w:rsid w:val="00505AB3"/>
    <w:rsid w:val="005456AD"/>
    <w:rsid w:val="005509B5"/>
    <w:rsid w:val="00567969"/>
    <w:rsid w:val="005815A4"/>
    <w:rsid w:val="00584AAC"/>
    <w:rsid w:val="005A708D"/>
    <w:rsid w:val="005C45A7"/>
    <w:rsid w:val="005E1DA1"/>
    <w:rsid w:val="005F0C60"/>
    <w:rsid w:val="00626041"/>
    <w:rsid w:val="0064423A"/>
    <w:rsid w:val="00675029"/>
    <w:rsid w:val="006956EC"/>
    <w:rsid w:val="006B5CB2"/>
    <w:rsid w:val="006C3A80"/>
    <w:rsid w:val="006D126E"/>
    <w:rsid w:val="006D1F84"/>
    <w:rsid w:val="006E642C"/>
    <w:rsid w:val="006F0C72"/>
    <w:rsid w:val="006F7E77"/>
    <w:rsid w:val="00707C04"/>
    <w:rsid w:val="00716844"/>
    <w:rsid w:val="00734FB9"/>
    <w:rsid w:val="0074292D"/>
    <w:rsid w:val="00745D1A"/>
    <w:rsid w:val="00752942"/>
    <w:rsid w:val="00754F06"/>
    <w:rsid w:val="00761F04"/>
    <w:rsid w:val="007719F6"/>
    <w:rsid w:val="0078326A"/>
    <w:rsid w:val="0079164A"/>
    <w:rsid w:val="007A686E"/>
    <w:rsid w:val="007E5FFE"/>
    <w:rsid w:val="008065EA"/>
    <w:rsid w:val="00844B0E"/>
    <w:rsid w:val="00844E54"/>
    <w:rsid w:val="008D7D2B"/>
    <w:rsid w:val="008E1C6A"/>
    <w:rsid w:val="00911C3A"/>
    <w:rsid w:val="00933689"/>
    <w:rsid w:val="00936A96"/>
    <w:rsid w:val="0095769E"/>
    <w:rsid w:val="00986942"/>
    <w:rsid w:val="009936A8"/>
    <w:rsid w:val="009A53A1"/>
    <w:rsid w:val="009B4853"/>
    <w:rsid w:val="009D1137"/>
    <w:rsid w:val="009D4909"/>
    <w:rsid w:val="009F4C93"/>
    <w:rsid w:val="00A36036"/>
    <w:rsid w:val="00A42185"/>
    <w:rsid w:val="00A50289"/>
    <w:rsid w:val="00A5693D"/>
    <w:rsid w:val="00A86574"/>
    <w:rsid w:val="00A87A10"/>
    <w:rsid w:val="00A90E51"/>
    <w:rsid w:val="00A93A6C"/>
    <w:rsid w:val="00AC5B11"/>
    <w:rsid w:val="00AD28FC"/>
    <w:rsid w:val="00AE1411"/>
    <w:rsid w:val="00AE6459"/>
    <w:rsid w:val="00B0442B"/>
    <w:rsid w:val="00B12449"/>
    <w:rsid w:val="00B316DF"/>
    <w:rsid w:val="00B42BE3"/>
    <w:rsid w:val="00B4641A"/>
    <w:rsid w:val="00B8591D"/>
    <w:rsid w:val="00B86BE3"/>
    <w:rsid w:val="00B90B57"/>
    <w:rsid w:val="00C05577"/>
    <w:rsid w:val="00C32937"/>
    <w:rsid w:val="00C52FD5"/>
    <w:rsid w:val="00C60D59"/>
    <w:rsid w:val="00C7415F"/>
    <w:rsid w:val="00CE5E67"/>
    <w:rsid w:val="00CF7CC8"/>
    <w:rsid w:val="00D35EA4"/>
    <w:rsid w:val="00D53898"/>
    <w:rsid w:val="00D56602"/>
    <w:rsid w:val="00D60F21"/>
    <w:rsid w:val="00D66D4F"/>
    <w:rsid w:val="00D80733"/>
    <w:rsid w:val="00DA300A"/>
    <w:rsid w:val="00DB4620"/>
    <w:rsid w:val="00DB4B50"/>
    <w:rsid w:val="00DC071B"/>
    <w:rsid w:val="00DF57E5"/>
    <w:rsid w:val="00DF7406"/>
    <w:rsid w:val="00E03D7B"/>
    <w:rsid w:val="00E516C1"/>
    <w:rsid w:val="00E868D5"/>
    <w:rsid w:val="00E945C0"/>
    <w:rsid w:val="00F14D12"/>
    <w:rsid w:val="00F42435"/>
    <w:rsid w:val="00F508BB"/>
    <w:rsid w:val="00F951D0"/>
    <w:rsid w:val="00FA1F65"/>
    <w:rsid w:val="00FA470C"/>
    <w:rsid w:val="00FB013E"/>
    <w:rsid w:val="00FB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D6C41"/>
  <w15:docId w15:val="{0AAEA422-D92E-4DAD-8994-2D587C1C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6AC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21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45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45C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945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45C0"/>
    <w:rPr>
      <w:sz w:val="22"/>
      <w:szCs w:val="22"/>
    </w:rPr>
  </w:style>
  <w:style w:type="table" w:styleId="TableGrid">
    <w:name w:val="Table Grid"/>
    <w:basedOn w:val="TableNormal"/>
    <w:uiPriority w:val="59"/>
    <w:rsid w:val="00A56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421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7429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387EE-8629-4FBB-B03A-99ECBC50A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Turner</dc:creator>
  <cp:lastModifiedBy>Chris Turner</cp:lastModifiedBy>
  <cp:revision>3</cp:revision>
  <dcterms:created xsi:type="dcterms:W3CDTF">2021-10-08T19:08:00Z</dcterms:created>
  <dcterms:modified xsi:type="dcterms:W3CDTF">2021-10-08T19:11:00Z</dcterms:modified>
</cp:coreProperties>
</file>