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88430" w14:textId="6E239BE9" w:rsidR="00165434" w:rsidRPr="00592E83" w:rsidRDefault="00165434" w:rsidP="00165434">
      <w:pPr>
        <w:pStyle w:val="Heading3"/>
        <w:spacing w:before="0" w:after="240"/>
        <w:rPr>
          <w:rFonts w:ascii="Arial" w:hAnsi="Arial" w:cs="Arial"/>
          <w:b/>
          <w:bCs/>
          <w:color w:val="666666"/>
          <w:sz w:val="32"/>
          <w:szCs w:val="36"/>
        </w:rPr>
      </w:pPr>
      <w:r>
        <w:rPr>
          <w:rFonts w:ascii="Arial" w:hAnsi="Arial" w:cs="Arial"/>
          <w:b/>
          <w:bCs/>
          <w:color w:val="666666"/>
          <w:sz w:val="32"/>
          <w:szCs w:val="36"/>
        </w:rPr>
        <w:t>Charlie’s Photography</w:t>
      </w:r>
    </w:p>
    <w:p w14:paraId="0BB259B6" w14:textId="293C757F" w:rsidR="00165434" w:rsidRDefault="00165434" w:rsidP="00165434">
      <w:pPr>
        <w:pStyle w:val="NormalWeb"/>
        <w:spacing w:before="0" w:beforeAutospacing="0" w:after="390" w:afterAutospacing="0"/>
        <w:rPr>
          <w:color w:val="666666"/>
        </w:rPr>
      </w:pPr>
      <w:r>
        <w:rPr>
          <w:color w:val="666666"/>
        </w:rPr>
        <w:t>Charlie’s Photography offers a wide range of services from personal to commercial. Learn more about the services we offer below, get to know our </w:t>
      </w:r>
      <w:r w:rsidRPr="00592E83">
        <w:rPr>
          <w:color w:val="666666"/>
        </w:rPr>
        <w:t>process</w:t>
      </w:r>
      <w:r>
        <w:rPr>
          <w:color w:val="666666"/>
        </w:rPr>
        <w:t> and our </w:t>
      </w:r>
      <w:r w:rsidRPr="00592E83">
        <w:rPr>
          <w:color w:val="666666"/>
        </w:rPr>
        <w:t>pricing</w:t>
      </w:r>
      <w:r>
        <w:rPr>
          <w:color w:val="666666"/>
        </w:rPr>
        <w:t> models, and </w:t>
      </w:r>
      <w:r w:rsidRPr="00592E83">
        <w:rPr>
          <w:color w:val="666666"/>
        </w:rPr>
        <w:t>contact us</w:t>
      </w:r>
      <w:r>
        <w:rPr>
          <w:color w:val="666666"/>
        </w:rPr>
        <w:t> to get started!</w:t>
      </w:r>
    </w:p>
    <w:p w14:paraId="54284839" w14:textId="77777777" w:rsidR="00165434" w:rsidRPr="00592E83" w:rsidRDefault="00165434" w:rsidP="00165434">
      <w:pPr>
        <w:pStyle w:val="Heading3"/>
        <w:spacing w:before="0" w:after="240"/>
        <w:rPr>
          <w:rFonts w:ascii="Arial" w:hAnsi="Arial" w:cs="Arial"/>
          <w:b/>
          <w:bCs/>
          <w:color w:val="666666"/>
          <w:sz w:val="32"/>
          <w:szCs w:val="36"/>
        </w:rPr>
      </w:pPr>
      <w:r w:rsidRPr="00592E83">
        <w:rPr>
          <w:rFonts w:ascii="Arial" w:hAnsi="Arial" w:cs="Arial"/>
          <w:b/>
          <w:bCs/>
          <w:color w:val="666666"/>
          <w:sz w:val="32"/>
          <w:szCs w:val="36"/>
        </w:rPr>
        <w:t>Wedding portraits</w:t>
      </w:r>
    </w:p>
    <w:p w14:paraId="286799E3" w14:textId="366E9C90" w:rsidR="00165434" w:rsidRDefault="00165434" w:rsidP="00165434">
      <w:pPr>
        <w:pStyle w:val="NormalWeb"/>
        <w:spacing w:before="0" w:beforeAutospacing="0" w:after="390" w:afterAutospacing="0"/>
        <w:rPr>
          <w:color w:val="666666"/>
        </w:rPr>
      </w:pPr>
      <w:r>
        <w:rPr>
          <w:color w:val="666666"/>
        </w:rPr>
        <w:t xml:space="preserve">We’ve captured portraits for over 600 wedding couples and their families. Our team of photographers, led by Charlie Jones knows what it takes to masterfully capture the beauty and emotions of your wedding – resulting in treasured memories that last a lifetime. We’ve photographed weddings all around the world for </w:t>
      </w:r>
      <w:proofErr w:type="spellStart"/>
      <w:r w:rsidRPr="002B72EB">
        <w:rPr>
          <w:b/>
          <w:bCs/>
          <w:i/>
          <w:iCs/>
          <w:color w:val="0070C0"/>
          <w:u w:val="single"/>
        </w:rPr>
        <w:t>everyday</w:t>
      </w:r>
      <w:proofErr w:type="spellEnd"/>
      <w:r>
        <w:rPr>
          <w:color w:val="666666"/>
        </w:rPr>
        <w:t>, wonderful people, as well as high profile celebrities. From covering a parachute-jumping ceremony to an African safari wedding to the more traditional wedding – we literally have done it all.</w:t>
      </w:r>
    </w:p>
    <w:p w14:paraId="29875183" w14:textId="77777777" w:rsidR="00165434" w:rsidRDefault="00165434" w:rsidP="00165434">
      <w:pPr>
        <w:pStyle w:val="Heading3"/>
        <w:spacing w:before="0" w:after="240"/>
        <w:rPr>
          <w:rFonts w:ascii="Arial" w:hAnsi="Arial" w:cs="Arial"/>
          <w:b/>
          <w:bCs/>
          <w:color w:val="666666"/>
          <w:sz w:val="32"/>
          <w:szCs w:val="36"/>
        </w:rPr>
      </w:pPr>
      <w:r w:rsidRPr="00592E83">
        <w:rPr>
          <w:rFonts w:ascii="Arial" w:hAnsi="Arial" w:cs="Arial"/>
          <w:b/>
          <w:bCs/>
          <w:color w:val="666666"/>
          <w:sz w:val="32"/>
          <w:szCs w:val="36"/>
        </w:rPr>
        <w:t>Wedding event photography</w:t>
      </w:r>
    </w:p>
    <w:p w14:paraId="59C020AD" w14:textId="77777777" w:rsidR="00165434" w:rsidRDefault="00165434" w:rsidP="00165434">
      <w:pPr>
        <w:pStyle w:val="NormalWeb"/>
        <w:spacing w:before="0" w:beforeAutospacing="0" w:after="390" w:afterAutospacing="0"/>
        <w:rPr>
          <w:color w:val="666666"/>
        </w:rPr>
      </w:pPr>
      <w:r>
        <w:rPr>
          <w:color w:val="666666"/>
        </w:rPr>
        <w:t>Why stop shooting after the portraits and ceremony are over, when our photographers can capture the celebration of music, dancing, karaoke, or whatever you have planned for your special day? We send out a larger, or second, photography crew to shoot documentary-style images the whole night through. Capture Aunt Jane doing the Macarena, Cousin Augustus playing fiddle in the band, and your friends’ laughter and cheer, to remind you of the impact your wedding had on everyone.</w:t>
      </w:r>
    </w:p>
    <w:p w14:paraId="27B2CCFE" w14:textId="77777777" w:rsidR="00092814" w:rsidRDefault="00092814"/>
    <w:sectPr w:rsidR="000928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434"/>
    <w:rsid w:val="00092814"/>
    <w:rsid w:val="00165434"/>
    <w:rsid w:val="002B72EB"/>
    <w:rsid w:val="004172BF"/>
    <w:rsid w:val="00476859"/>
    <w:rsid w:val="00A95C03"/>
    <w:rsid w:val="00AB04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20F9D"/>
  <w15:chartTrackingRefBased/>
  <w15:docId w15:val="{A122CCE6-CE0A-4CDF-946B-B02B6CAC8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434"/>
    <w:pPr>
      <w:spacing w:after="200"/>
    </w:pPr>
    <w:rPr>
      <w:rFonts w:eastAsiaTheme="minorEastAsia"/>
      <w:i/>
      <w:szCs w:val="24"/>
      <w:lang w:eastAsia="ja-JP"/>
    </w:rPr>
  </w:style>
  <w:style w:type="paragraph" w:styleId="Heading3">
    <w:name w:val="heading 3"/>
    <w:basedOn w:val="Normal"/>
    <w:next w:val="Normal"/>
    <w:link w:val="Heading3Char"/>
    <w:uiPriority w:val="9"/>
    <w:unhideWhenUsed/>
    <w:qFormat/>
    <w:rsid w:val="00165434"/>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65434"/>
    <w:rPr>
      <w:rFonts w:asciiTheme="majorHAnsi" w:eastAsiaTheme="majorEastAsia" w:hAnsiTheme="majorHAnsi" w:cstheme="majorBidi"/>
      <w:i/>
      <w:color w:val="1F3763" w:themeColor="accent1" w:themeShade="7F"/>
      <w:szCs w:val="24"/>
      <w:lang w:eastAsia="ja-JP"/>
    </w:rPr>
  </w:style>
  <w:style w:type="paragraph" w:styleId="NormalWeb">
    <w:name w:val="Normal (Web)"/>
    <w:basedOn w:val="Normal"/>
    <w:uiPriority w:val="99"/>
    <w:semiHidden/>
    <w:unhideWhenUsed/>
    <w:rsid w:val="00165434"/>
    <w:pPr>
      <w:spacing w:before="100" w:beforeAutospacing="1" w:after="100" w:afterAutospacing="1"/>
    </w:pPr>
    <w:rPr>
      <w:rFonts w:ascii="Times New Roman" w:eastAsia="Times New Roman" w:hAnsi="Times New Roman" w:cs="Times New Roman"/>
      <w:i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189</Words>
  <Characters>1080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Turner</dc:creator>
  <cp:keywords/>
  <dc:description/>
  <cp:lastModifiedBy>Chris Turner</cp:lastModifiedBy>
  <cp:revision>2</cp:revision>
  <dcterms:created xsi:type="dcterms:W3CDTF">2021-09-29T16:16:00Z</dcterms:created>
  <dcterms:modified xsi:type="dcterms:W3CDTF">2021-10-08T19:14:00Z</dcterms:modified>
</cp:coreProperties>
</file>